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EEF" w:rsidRPr="00EF5B1C" w:rsidRDefault="00EF5B1C">
      <w:pPr>
        <w:rPr>
          <w:rFonts w:ascii="Arial" w:hAnsi="Arial" w:cs="Arial"/>
          <w:b/>
          <w:sz w:val="36"/>
          <w:szCs w:val="36"/>
          <w:lang w:val="de-CH"/>
        </w:rPr>
      </w:pPr>
      <w:r w:rsidRPr="00EF5B1C">
        <w:rPr>
          <w:rFonts w:ascii="Arial" w:hAnsi="Arial" w:cs="Arial"/>
          <w:b/>
          <w:sz w:val="36"/>
          <w:szCs w:val="36"/>
          <w:lang w:val="de-CH"/>
        </w:rPr>
        <w:t xml:space="preserve">Zu verkaufen  ab Standort  </w:t>
      </w:r>
      <w:r w:rsidR="00D73CC1">
        <w:rPr>
          <w:rFonts w:ascii="Arial" w:hAnsi="Arial" w:cs="Arial"/>
          <w:b/>
          <w:sz w:val="36"/>
          <w:szCs w:val="36"/>
          <w:lang w:val="de-CH"/>
        </w:rPr>
        <w:t xml:space="preserve">4657 </w:t>
      </w:r>
      <w:proofErr w:type="spellStart"/>
      <w:r w:rsidRPr="00EF5B1C">
        <w:rPr>
          <w:rFonts w:ascii="Arial" w:hAnsi="Arial" w:cs="Arial"/>
          <w:b/>
          <w:sz w:val="36"/>
          <w:szCs w:val="36"/>
          <w:lang w:val="de-CH"/>
        </w:rPr>
        <w:t>Dulliken</w:t>
      </w:r>
      <w:proofErr w:type="spellEnd"/>
      <w:r w:rsidRPr="00EF5B1C">
        <w:rPr>
          <w:rFonts w:ascii="Arial" w:hAnsi="Arial" w:cs="Arial"/>
          <w:b/>
          <w:sz w:val="36"/>
          <w:szCs w:val="36"/>
          <w:lang w:val="de-CH"/>
        </w:rPr>
        <w:t xml:space="preserve">   </w:t>
      </w:r>
      <w:r w:rsidR="00D73CC1">
        <w:rPr>
          <w:rFonts w:ascii="Arial" w:hAnsi="Arial" w:cs="Arial"/>
          <w:b/>
          <w:sz w:val="36"/>
          <w:szCs w:val="36"/>
          <w:lang w:val="de-CH"/>
        </w:rPr>
        <w:t>CH_</w:t>
      </w:r>
      <w:r w:rsidRPr="00EF5B1C">
        <w:rPr>
          <w:rFonts w:ascii="Arial" w:hAnsi="Arial" w:cs="Arial"/>
          <w:b/>
          <w:sz w:val="36"/>
          <w:szCs w:val="36"/>
          <w:lang w:val="de-CH"/>
        </w:rPr>
        <w:t>Schweiz.</w:t>
      </w:r>
    </w:p>
    <w:p w:rsidR="00EF5B1C" w:rsidRPr="00EF5B1C" w:rsidRDefault="00EF5B1C">
      <w:pPr>
        <w:rPr>
          <w:rFonts w:ascii="Arial" w:hAnsi="Arial" w:cs="Arial"/>
          <w:b/>
          <w:sz w:val="36"/>
          <w:szCs w:val="36"/>
          <w:lang w:val="de-CH"/>
        </w:rPr>
      </w:pPr>
      <w:r w:rsidRPr="00EF5B1C">
        <w:rPr>
          <w:rFonts w:ascii="Arial" w:hAnsi="Arial" w:cs="Arial"/>
          <w:b/>
          <w:sz w:val="36"/>
          <w:szCs w:val="36"/>
          <w:lang w:val="de-CH"/>
        </w:rPr>
        <w:t>1 CNC gesteuerte Drehmaschine Storebro STB 4000 mit Sinumerik 810T</w:t>
      </w:r>
    </w:p>
    <w:p w:rsidR="00EF5B1C" w:rsidRDefault="00E0588F">
      <w:pPr>
        <w:rPr>
          <w:lang w:val="de-CH"/>
        </w:rPr>
      </w:pPr>
      <w:r>
        <w:rPr>
          <w:noProof/>
          <w:lang w:val="de-CH" w:eastAsia="de-CH"/>
        </w:rPr>
        <w:drawing>
          <wp:inline distT="0" distB="0" distL="0" distR="0">
            <wp:extent cx="6120765" cy="4590574"/>
            <wp:effectExtent l="19050" t="0" r="0" b="0"/>
            <wp:docPr id="1" name="Bild 1" descr="E:\Ringordner09\A99_Prov_Photoordner\Gebrauchtmaschinen_2015\Schranz02\DSCN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ngordner09\A99_Prov_Photoordner\Gebrauchtmaschinen_2015\Schranz02\DSCN2516.JPG"/>
                    <pic:cNvPicPr>
                      <a:picLocks noChangeAspect="1" noChangeArrowheads="1"/>
                    </pic:cNvPicPr>
                  </pic:nvPicPr>
                  <pic:blipFill>
                    <a:blip r:embed="rId5"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D45A5D" w:rsidRDefault="00D45A5D">
      <w:pPr>
        <w:rPr>
          <w:lang w:val="de-CH"/>
        </w:rPr>
      </w:pPr>
      <w:r>
        <w:rPr>
          <w:lang w:val="de-CH"/>
        </w:rPr>
        <w:t xml:space="preserve">Maschine Komplett gereinigt. Neue </w:t>
      </w:r>
      <w:proofErr w:type="spellStart"/>
      <w:r>
        <w:rPr>
          <w:lang w:val="de-CH"/>
        </w:rPr>
        <w:t>Sicherheits</w:t>
      </w:r>
      <w:proofErr w:type="spellEnd"/>
      <w:r>
        <w:rPr>
          <w:lang w:val="de-CH"/>
        </w:rPr>
        <w:t xml:space="preserve"> Glas Scheibe </w:t>
      </w:r>
    </w:p>
    <w:p w:rsidR="002B7A32" w:rsidRDefault="002B7A32">
      <w:pPr>
        <w:rPr>
          <w:lang w:val="de-DE"/>
        </w:rPr>
      </w:pPr>
    </w:p>
    <w:p w:rsidR="007809C4" w:rsidRDefault="007809C4" w:rsidP="007809C4">
      <w:r>
        <w:t>ST</w:t>
      </w:r>
      <w:r>
        <w:rPr>
          <w:lang w:val="de-DE"/>
        </w:rPr>
        <w:t>b</w:t>
      </w:r>
      <w:r>
        <w:t xml:space="preserve"> </w:t>
      </w:r>
      <w:r>
        <w:rPr>
          <w:lang w:val="de-DE"/>
        </w:rPr>
        <w:t>4</w:t>
      </w:r>
      <w:r>
        <w:t>000</w:t>
      </w:r>
    </w:p>
    <w:p w:rsidR="007809C4" w:rsidRPr="007809C4" w:rsidRDefault="007809C4" w:rsidP="007809C4">
      <w:pPr>
        <w:rPr>
          <w:lang w:val="de-DE"/>
        </w:rPr>
      </w:pPr>
      <w:r>
        <w:t xml:space="preserve">MASCHINEN NR.  </w:t>
      </w:r>
      <w:r>
        <w:rPr>
          <w:lang w:val="de-DE"/>
        </w:rPr>
        <w:t>7215</w:t>
      </w:r>
    </w:p>
    <w:p w:rsidR="007809C4" w:rsidRDefault="007809C4" w:rsidP="007809C4">
      <w:r>
        <w:t>BAUJAHR                19</w:t>
      </w:r>
      <w:r>
        <w:rPr>
          <w:lang w:val="de-DE"/>
        </w:rPr>
        <w:t>87</w:t>
      </w:r>
      <w:r>
        <w:t xml:space="preserve">  </w:t>
      </w:r>
    </w:p>
    <w:p w:rsidR="007809C4" w:rsidRPr="007809C4" w:rsidRDefault="007809C4" w:rsidP="007809C4">
      <w:pPr>
        <w:rPr>
          <w:lang w:val="de-DE"/>
        </w:rPr>
      </w:pPr>
      <w:r>
        <w:t xml:space="preserve">STEUERUNG          SINUMERIK 810T nr. A </w:t>
      </w:r>
      <w:r>
        <w:rPr>
          <w:lang w:val="de-DE"/>
        </w:rPr>
        <w:t>1474222</w:t>
      </w:r>
    </w:p>
    <w:p w:rsidR="007809C4" w:rsidRDefault="007809C4" w:rsidP="007809C4">
      <w:r>
        <w:t>TECHNISCHE DATEN</w:t>
      </w:r>
    </w:p>
    <w:tbl>
      <w:tblPr>
        <w:tblStyle w:val="Tabellengitternetz"/>
        <w:tblW w:w="0" w:type="auto"/>
        <w:tblLook w:val="04A0"/>
      </w:tblPr>
      <w:tblGrid>
        <w:gridCol w:w="5920"/>
        <w:gridCol w:w="3935"/>
      </w:tblGrid>
      <w:tr w:rsidR="00FC4E35" w:rsidRPr="009905EC" w:rsidTr="001C2869">
        <w:tc>
          <w:tcPr>
            <w:tcW w:w="9855" w:type="dxa"/>
            <w:gridSpan w:val="2"/>
          </w:tcPr>
          <w:p w:rsidR="00FC4E35" w:rsidRPr="009905EC" w:rsidRDefault="00FC4E35" w:rsidP="001C2869">
            <w:pPr>
              <w:pStyle w:val="Listenabsatz"/>
              <w:numPr>
                <w:ilvl w:val="0"/>
                <w:numId w:val="2"/>
              </w:numPr>
              <w:rPr>
                <w:lang w:val="de-DE"/>
              </w:rPr>
            </w:pPr>
            <w:r>
              <w:rPr>
                <w:lang w:val="de-DE"/>
              </w:rPr>
              <w:t>Maschinenbett</w:t>
            </w:r>
          </w:p>
        </w:tc>
      </w:tr>
      <w:tr w:rsidR="00FC4E35" w:rsidRPr="009905EC" w:rsidTr="001C2869">
        <w:tc>
          <w:tcPr>
            <w:tcW w:w="5920" w:type="dxa"/>
          </w:tcPr>
          <w:p w:rsidR="00FC4E35" w:rsidRDefault="00FC4E35" w:rsidP="001C2869">
            <w:pPr>
              <w:pStyle w:val="Listenabsatz"/>
              <w:numPr>
                <w:ilvl w:val="0"/>
                <w:numId w:val="1"/>
              </w:numPr>
            </w:pPr>
            <w:r>
              <w:t>Winkel des</w:t>
            </w:r>
            <w:r>
              <w:rPr>
                <w:lang w:val="de-DE"/>
              </w:rPr>
              <w:t xml:space="preserve"> Schrägbettes</w:t>
            </w:r>
          </w:p>
        </w:tc>
        <w:tc>
          <w:tcPr>
            <w:tcW w:w="3935" w:type="dxa"/>
          </w:tcPr>
          <w:p w:rsidR="00FC4E35" w:rsidRPr="009905EC" w:rsidRDefault="00FC4E35" w:rsidP="001C2869">
            <w:pPr>
              <w:rPr>
                <w:lang w:val="de-DE"/>
              </w:rPr>
            </w:pPr>
            <w:r>
              <w:rPr>
                <w:lang w:val="de-DE"/>
              </w:rPr>
              <w:t>45°</w:t>
            </w:r>
          </w:p>
        </w:tc>
      </w:tr>
      <w:tr w:rsidR="00FC4E35" w:rsidRPr="009905EC" w:rsidTr="001C2869">
        <w:tc>
          <w:tcPr>
            <w:tcW w:w="5920" w:type="dxa"/>
          </w:tcPr>
          <w:p w:rsidR="00FC4E35" w:rsidRDefault="00FC4E35" w:rsidP="001C2869">
            <w:pPr>
              <w:pStyle w:val="Listenabsatz"/>
              <w:numPr>
                <w:ilvl w:val="0"/>
                <w:numId w:val="1"/>
              </w:numPr>
            </w:pPr>
            <w:r>
              <w:rPr>
                <w:lang w:val="de-DE"/>
              </w:rPr>
              <w:t>Bettbreite</w:t>
            </w:r>
          </w:p>
        </w:tc>
        <w:tc>
          <w:tcPr>
            <w:tcW w:w="3935" w:type="dxa"/>
          </w:tcPr>
          <w:p w:rsidR="00FC4E35" w:rsidRPr="009905EC" w:rsidRDefault="00FC4E35" w:rsidP="001C2869">
            <w:pPr>
              <w:rPr>
                <w:lang w:val="de-DE"/>
              </w:rPr>
            </w:pPr>
            <w:r>
              <w:rPr>
                <w:lang w:val="de-DE"/>
              </w:rPr>
              <w:t>830 mm</w:t>
            </w:r>
          </w:p>
        </w:tc>
      </w:tr>
      <w:tr w:rsidR="00FC4E35" w:rsidTr="001C2869">
        <w:tc>
          <w:tcPr>
            <w:tcW w:w="5920" w:type="dxa"/>
          </w:tcPr>
          <w:p w:rsidR="00FC4E35" w:rsidRDefault="00FC4E35" w:rsidP="001C2869">
            <w:pPr>
              <w:pStyle w:val="Listenabsatz"/>
              <w:numPr>
                <w:ilvl w:val="0"/>
                <w:numId w:val="1"/>
              </w:numPr>
              <w:rPr>
                <w:lang w:val="de-DE"/>
              </w:rPr>
            </w:pPr>
            <w:r>
              <w:rPr>
                <w:lang w:val="de-DE"/>
              </w:rPr>
              <w:t>Führungsbreite des Planschlittens</w:t>
            </w:r>
          </w:p>
        </w:tc>
        <w:tc>
          <w:tcPr>
            <w:tcW w:w="3935" w:type="dxa"/>
          </w:tcPr>
          <w:p w:rsidR="00FC4E35" w:rsidRDefault="00FC4E35" w:rsidP="001C2869">
            <w:pPr>
              <w:rPr>
                <w:lang w:val="de-DE"/>
              </w:rPr>
            </w:pPr>
            <w:r>
              <w:rPr>
                <w:lang w:val="de-DE"/>
              </w:rPr>
              <w:t>330 mm</w:t>
            </w:r>
          </w:p>
        </w:tc>
      </w:tr>
      <w:tr w:rsidR="00FC4E35" w:rsidTr="001C2869">
        <w:tc>
          <w:tcPr>
            <w:tcW w:w="5920" w:type="dxa"/>
          </w:tcPr>
          <w:p w:rsidR="00FC4E35" w:rsidRDefault="00FC4E35" w:rsidP="001C2869">
            <w:pPr>
              <w:pStyle w:val="Listenabsatz"/>
              <w:numPr>
                <w:ilvl w:val="0"/>
                <w:numId w:val="1"/>
              </w:numPr>
            </w:pPr>
            <w:r>
              <w:rPr>
                <w:lang w:val="de-DE"/>
              </w:rPr>
              <w:t>Längs- und Querschlittenführungen sind geklebt und geschraubt</w:t>
            </w:r>
          </w:p>
        </w:tc>
        <w:tc>
          <w:tcPr>
            <w:tcW w:w="3935" w:type="dxa"/>
          </w:tcPr>
          <w:p w:rsidR="00FC4E35" w:rsidRDefault="00FC4E35" w:rsidP="001C2869"/>
        </w:tc>
      </w:tr>
      <w:tr w:rsidR="00FC4E35" w:rsidRPr="009905EC" w:rsidTr="001C2869">
        <w:tc>
          <w:tcPr>
            <w:tcW w:w="5920" w:type="dxa"/>
          </w:tcPr>
          <w:p w:rsidR="00FC4E35" w:rsidRDefault="00FC4E35" w:rsidP="001C2869">
            <w:pPr>
              <w:pStyle w:val="Listenabsatz"/>
              <w:numPr>
                <w:ilvl w:val="0"/>
                <w:numId w:val="1"/>
              </w:numPr>
              <w:rPr>
                <w:lang w:val="de-DE"/>
              </w:rPr>
            </w:pPr>
            <w:r>
              <w:rPr>
                <w:lang w:val="de-DE"/>
              </w:rPr>
              <w:t>Härte der Stahlführungen</w:t>
            </w:r>
          </w:p>
        </w:tc>
        <w:tc>
          <w:tcPr>
            <w:tcW w:w="3935" w:type="dxa"/>
          </w:tcPr>
          <w:p w:rsidR="00FC4E35" w:rsidRPr="009905EC" w:rsidRDefault="00FC4E35" w:rsidP="001C2869">
            <w:pPr>
              <w:rPr>
                <w:lang w:val="de-DE"/>
              </w:rPr>
            </w:pPr>
            <w:r>
              <w:rPr>
                <w:lang w:val="de-DE"/>
              </w:rPr>
              <w:t>ca. 60 HRC</w:t>
            </w:r>
          </w:p>
        </w:tc>
      </w:tr>
      <w:tr w:rsidR="00FC4E35" w:rsidTr="001C2869">
        <w:tc>
          <w:tcPr>
            <w:tcW w:w="5920" w:type="dxa"/>
          </w:tcPr>
          <w:p w:rsidR="00FC4E35" w:rsidRDefault="00FC4E35" w:rsidP="001C2869">
            <w:pPr>
              <w:pStyle w:val="Listenabsatz"/>
              <w:numPr>
                <w:ilvl w:val="0"/>
                <w:numId w:val="1"/>
              </w:numPr>
              <w:rPr>
                <w:lang w:val="de-DE"/>
              </w:rPr>
            </w:pPr>
            <w:r>
              <w:rPr>
                <w:lang w:val="de-DE"/>
              </w:rPr>
              <w:t>Tiefe der Härtung</w:t>
            </w:r>
          </w:p>
        </w:tc>
        <w:tc>
          <w:tcPr>
            <w:tcW w:w="3935" w:type="dxa"/>
          </w:tcPr>
          <w:p w:rsidR="00FC4E35" w:rsidRDefault="00FC4E35" w:rsidP="001C2869">
            <w:pPr>
              <w:rPr>
                <w:lang w:val="de-DE"/>
              </w:rPr>
            </w:pPr>
            <w:r>
              <w:rPr>
                <w:lang w:val="de-DE"/>
              </w:rPr>
              <w:t>ca. 1,2 mm</w:t>
            </w:r>
          </w:p>
        </w:tc>
      </w:tr>
      <w:tr w:rsidR="00FC4E35" w:rsidTr="001C2869">
        <w:tc>
          <w:tcPr>
            <w:tcW w:w="5920" w:type="dxa"/>
          </w:tcPr>
          <w:p w:rsidR="00FC4E35" w:rsidRDefault="00FC4E35" w:rsidP="001C2869">
            <w:pPr>
              <w:pStyle w:val="Listenabsatz"/>
              <w:numPr>
                <w:ilvl w:val="0"/>
                <w:numId w:val="1"/>
              </w:numPr>
              <w:rPr>
                <w:lang w:val="de-DE"/>
              </w:rPr>
            </w:pPr>
            <w:r>
              <w:rPr>
                <w:lang w:val="de-DE"/>
              </w:rPr>
              <w:lastRenderedPageBreak/>
              <w:t>Beschichtung der Gleitbahn</w:t>
            </w:r>
          </w:p>
        </w:tc>
        <w:tc>
          <w:tcPr>
            <w:tcW w:w="3935" w:type="dxa"/>
          </w:tcPr>
          <w:p w:rsidR="00FC4E35" w:rsidRDefault="00FC4E35" w:rsidP="001C2869">
            <w:pPr>
              <w:rPr>
                <w:lang w:val="de-DE"/>
              </w:rPr>
            </w:pPr>
            <w:proofErr w:type="spellStart"/>
            <w:r>
              <w:rPr>
                <w:lang w:val="de-DE"/>
              </w:rPr>
              <w:t>Turcite</w:t>
            </w:r>
            <w:proofErr w:type="spellEnd"/>
          </w:p>
        </w:tc>
      </w:tr>
      <w:tr w:rsidR="00FC4E35" w:rsidTr="001C2869">
        <w:tc>
          <w:tcPr>
            <w:tcW w:w="5920" w:type="dxa"/>
          </w:tcPr>
          <w:p w:rsidR="00FC4E35" w:rsidRDefault="00FC4E35" w:rsidP="001C2869">
            <w:pPr>
              <w:pStyle w:val="Listenabsatz"/>
              <w:numPr>
                <w:ilvl w:val="0"/>
                <w:numId w:val="1"/>
              </w:numPr>
              <w:rPr>
                <w:lang w:val="de-DE"/>
              </w:rPr>
            </w:pPr>
            <w:r>
              <w:rPr>
                <w:lang w:val="de-DE"/>
              </w:rPr>
              <w:t>Umlaufdurchmesser, maximal</w:t>
            </w:r>
          </w:p>
        </w:tc>
        <w:tc>
          <w:tcPr>
            <w:tcW w:w="3935" w:type="dxa"/>
          </w:tcPr>
          <w:p w:rsidR="00FC4E35" w:rsidRDefault="00FC4E35" w:rsidP="001C2869">
            <w:pPr>
              <w:rPr>
                <w:lang w:val="de-DE"/>
              </w:rPr>
            </w:pPr>
            <w:r>
              <w:rPr>
                <w:lang w:val="de-DE"/>
              </w:rPr>
              <w:t>570 mm</w:t>
            </w:r>
          </w:p>
        </w:tc>
      </w:tr>
      <w:tr w:rsidR="00FC4E35" w:rsidTr="00CA38CA">
        <w:trPr>
          <w:trHeight w:val="427"/>
        </w:trPr>
        <w:tc>
          <w:tcPr>
            <w:tcW w:w="5920" w:type="dxa"/>
          </w:tcPr>
          <w:p w:rsidR="00FC4E35" w:rsidRDefault="00FC4E35" w:rsidP="001C2869">
            <w:pPr>
              <w:pStyle w:val="Listenabsatz"/>
              <w:numPr>
                <w:ilvl w:val="0"/>
                <w:numId w:val="1"/>
              </w:numPr>
              <w:rPr>
                <w:lang w:val="de-DE"/>
              </w:rPr>
            </w:pPr>
            <w:r>
              <w:rPr>
                <w:lang w:val="de-DE"/>
              </w:rPr>
              <w:t xml:space="preserve">Umlaufdurchmesser über </w:t>
            </w:r>
            <w:proofErr w:type="spellStart"/>
            <w:r>
              <w:rPr>
                <w:lang w:val="de-DE"/>
              </w:rPr>
              <w:t>Planschlitten</w:t>
            </w:r>
            <w:proofErr w:type="spellEnd"/>
          </w:p>
        </w:tc>
        <w:tc>
          <w:tcPr>
            <w:tcW w:w="3935" w:type="dxa"/>
          </w:tcPr>
          <w:p w:rsidR="00FC4E35" w:rsidRDefault="00FC4E35" w:rsidP="001C2869">
            <w:pPr>
              <w:rPr>
                <w:lang w:val="de-DE"/>
              </w:rPr>
            </w:pPr>
            <w:r>
              <w:rPr>
                <w:lang w:val="de-DE"/>
              </w:rPr>
              <w:t>390 mm</w:t>
            </w:r>
          </w:p>
        </w:tc>
      </w:tr>
      <w:tr w:rsidR="00FC4E35" w:rsidTr="001C2869">
        <w:tc>
          <w:tcPr>
            <w:tcW w:w="5920" w:type="dxa"/>
          </w:tcPr>
          <w:p w:rsidR="00FC4E35" w:rsidRDefault="00FC4E35" w:rsidP="001C2869">
            <w:pPr>
              <w:pStyle w:val="Listenabsatz"/>
              <w:numPr>
                <w:ilvl w:val="0"/>
                <w:numId w:val="1"/>
              </w:numPr>
              <w:rPr>
                <w:lang w:val="de-DE"/>
              </w:rPr>
            </w:pPr>
            <w:r>
              <w:rPr>
                <w:lang w:val="de-DE"/>
              </w:rPr>
              <w:t>Drehlänge mit Futter KFD-HS 250</w:t>
            </w:r>
          </w:p>
        </w:tc>
        <w:tc>
          <w:tcPr>
            <w:tcW w:w="3935" w:type="dxa"/>
          </w:tcPr>
          <w:p w:rsidR="00FC4E35" w:rsidRDefault="00FC4E35" w:rsidP="001C2869">
            <w:pPr>
              <w:rPr>
                <w:lang w:val="de-DE"/>
              </w:rPr>
            </w:pPr>
            <w:r>
              <w:rPr>
                <w:lang w:val="de-DE"/>
              </w:rPr>
              <w:t>950 mm</w:t>
            </w:r>
          </w:p>
        </w:tc>
      </w:tr>
      <w:tr w:rsidR="00FC4E35" w:rsidTr="001C2869">
        <w:tc>
          <w:tcPr>
            <w:tcW w:w="5920" w:type="dxa"/>
          </w:tcPr>
          <w:p w:rsidR="00FC4E35" w:rsidRDefault="00FC4E35" w:rsidP="001C2869">
            <w:pPr>
              <w:pStyle w:val="Listenabsatz"/>
              <w:numPr>
                <w:ilvl w:val="0"/>
                <w:numId w:val="1"/>
              </w:numPr>
              <w:rPr>
                <w:lang w:val="de-DE"/>
              </w:rPr>
            </w:pPr>
            <w:proofErr w:type="spellStart"/>
            <w:r>
              <w:rPr>
                <w:lang w:val="de-DE"/>
              </w:rPr>
              <w:t>Grösster</w:t>
            </w:r>
            <w:proofErr w:type="spellEnd"/>
            <w:r>
              <w:rPr>
                <w:lang w:val="de-DE"/>
              </w:rPr>
              <w:t xml:space="preserve"> Dreh-Durchmesser *)</w:t>
            </w:r>
          </w:p>
        </w:tc>
        <w:tc>
          <w:tcPr>
            <w:tcW w:w="3935" w:type="dxa"/>
          </w:tcPr>
          <w:p w:rsidR="00FC4E35" w:rsidRDefault="00FC4E35" w:rsidP="001C2869">
            <w:pPr>
              <w:rPr>
                <w:lang w:val="de-DE"/>
              </w:rPr>
            </w:pPr>
            <w:r>
              <w:rPr>
                <w:lang w:val="de-DE"/>
              </w:rPr>
              <w:t>490 mm</w:t>
            </w:r>
          </w:p>
        </w:tc>
      </w:tr>
      <w:tr w:rsidR="00FC4E35" w:rsidTr="001C2869">
        <w:tc>
          <w:tcPr>
            <w:tcW w:w="5920" w:type="dxa"/>
          </w:tcPr>
          <w:p w:rsidR="00FC4E35" w:rsidRDefault="00FC4E35" w:rsidP="001C2869">
            <w:pPr>
              <w:pStyle w:val="Listenabsatz"/>
              <w:numPr>
                <w:ilvl w:val="0"/>
                <w:numId w:val="1"/>
              </w:numPr>
              <w:rPr>
                <w:lang w:val="de-DE"/>
              </w:rPr>
            </w:pPr>
            <w:proofErr w:type="spellStart"/>
            <w:r>
              <w:rPr>
                <w:lang w:val="de-DE"/>
              </w:rPr>
              <w:t>Grösster</w:t>
            </w:r>
            <w:proofErr w:type="spellEnd"/>
            <w:r>
              <w:rPr>
                <w:lang w:val="de-DE"/>
              </w:rPr>
              <w:t xml:space="preserve"> Dreh-Durchmesser  zwischen spitzen*)</w:t>
            </w:r>
          </w:p>
        </w:tc>
        <w:tc>
          <w:tcPr>
            <w:tcW w:w="3935" w:type="dxa"/>
          </w:tcPr>
          <w:p w:rsidR="00FC4E35" w:rsidRDefault="00FC4E35" w:rsidP="001C2869">
            <w:pPr>
              <w:rPr>
                <w:lang w:val="de-DE"/>
              </w:rPr>
            </w:pPr>
            <w:r>
              <w:rPr>
                <w:lang w:val="de-DE"/>
              </w:rPr>
              <w:t>390 mm</w:t>
            </w:r>
          </w:p>
        </w:tc>
      </w:tr>
      <w:tr w:rsidR="00FC4E35" w:rsidTr="001C2869">
        <w:tc>
          <w:tcPr>
            <w:tcW w:w="5920" w:type="dxa"/>
          </w:tcPr>
          <w:p w:rsidR="00FC4E35" w:rsidRDefault="00FC4E35" w:rsidP="001C2869">
            <w:pPr>
              <w:pStyle w:val="Listenabsatz"/>
              <w:numPr>
                <w:ilvl w:val="0"/>
                <w:numId w:val="1"/>
              </w:numPr>
              <w:rPr>
                <w:lang w:val="de-DE"/>
              </w:rPr>
            </w:pPr>
            <w:r>
              <w:rPr>
                <w:lang w:val="de-DE"/>
              </w:rPr>
              <w:t>Dito mit voller Bestückung des Scheibenrevolvers</w:t>
            </w:r>
            <w:r>
              <w:t>,  durchgehend</w:t>
            </w:r>
            <w:r>
              <w:rPr>
                <w:lang w:val="de-DE"/>
              </w:rPr>
              <w:t xml:space="preserve"> **)</w:t>
            </w:r>
          </w:p>
        </w:tc>
        <w:tc>
          <w:tcPr>
            <w:tcW w:w="3935" w:type="dxa"/>
          </w:tcPr>
          <w:p w:rsidR="00FC4E35" w:rsidRDefault="00FC4E35" w:rsidP="001C2869">
            <w:pPr>
              <w:rPr>
                <w:lang w:val="de-DE"/>
              </w:rPr>
            </w:pPr>
            <w:r>
              <w:rPr>
                <w:lang w:val="de-DE"/>
              </w:rPr>
              <w:t>390 mm</w:t>
            </w:r>
          </w:p>
        </w:tc>
      </w:tr>
      <w:tr w:rsidR="00FC4E35" w:rsidTr="001C2869">
        <w:tc>
          <w:tcPr>
            <w:tcW w:w="5920" w:type="dxa"/>
          </w:tcPr>
          <w:p w:rsidR="00FC4E35" w:rsidRDefault="00FC4E35" w:rsidP="001C2869">
            <w:pPr>
              <w:pStyle w:val="Listenabsatz"/>
              <w:numPr>
                <w:ilvl w:val="0"/>
                <w:numId w:val="1"/>
              </w:numPr>
              <w:rPr>
                <w:lang w:val="de-DE"/>
              </w:rPr>
            </w:pPr>
            <w:proofErr w:type="spellStart"/>
            <w:r>
              <w:rPr>
                <w:lang w:val="de-DE"/>
              </w:rPr>
              <w:t>Grösster</w:t>
            </w:r>
            <w:proofErr w:type="spellEnd"/>
            <w:r>
              <w:rPr>
                <w:lang w:val="de-DE"/>
              </w:rPr>
              <w:t xml:space="preserve"> Dreh-Durchmesser, </w:t>
            </w:r>
            <w:proofErr w:type="spellStart"/>
            <w:r>
              <w:rPr>
                <w:lang w:val="de-DE"/>
              </w:rPr>
              <w:t>koll</w:t>
            </w:r>
            <w:proofErr w:type="spellEnd"/>
            <w:r>
              <w:t>i</w:t>
            </w:r>
            <w:proofErr w:type="spellStart"/>
            <w:r>
              <w:rPr>
                <w:lang w:val="de-DE"/>
              </w:rPr>
              <w:t>sionsfrei</w:t>
            </w:r>
            <w:proofErr w:type="spellEnd"/>
            <w:r>
              <w:rPr>
                <w:lang w:val="de-DE"/>
              </w:rPr>
              <w:t xml:space="preserve"> bei   voller Bestückung des 12-fach Scheibenrevolvers **)</w:t>
            </w:r>
          </w:p>
        </w:tc>
        <w:tc>
          <w:tcPr>
            <w:tcW w:w="3935" w:type="dxa"/>
          </w:tcPr>
          <w:p w:rsidR="00FC4E35" w:rsidRDefault="00FC4E35" w:rsidP="001C2869">
            <w:pPr>
              <w:rPr>
                <w:lang w:val="de-DE"/>
              </w:rPr>
            </w:pPr>
            <w:r>
              <w:rPr>
                <w:lang w:val="de-DE"/>
              </w:rPr>
              <w:t>255 mm</w:t>
            </w:r>
          </w:p>
        </w:tc>
      </w:tr>
      <w:tr w:rsidR="00FC4E35" w:rsidTr="001C2869">
        <w:tc>
          <w:tcPr>
            <w:tcW w:w="5920" w:type="dxa"/>
          </w:tcPr>
          <w:p w:rsidR="00FC4E35" w:rsidRDefault="00FC4E35" w:rsidP="001C2869">
            <w:pPr>
              <w:pStyle w:val="Listenabsatz"/>
              <w:numPr>
                <w:ilvl w:val="0"/>
                <w:numId w:val="1"/>
              </w:numPr>
              <w:rPr>
                <w:lang w:val="de-DE"/>
              </w:rPr>
            </w:pPr>
            <w:r>
              <w:rPr>
                <w:lang w:val="de-DE"/>
              </w:rPr>
              <w:t xml:space="preserve">*) Mit </w:t>
            </w:r>
            <w:proofErr w:type="spellStart"/>
            <w:r>
              <w:rPr>
                <w:lang w:val="de-DE"/>
              </w:rPr>
              <w:t>Aussenbearbeitungs-Werkzeugen</w:t>
            </w:r>
            <w:proofErr w:type="spellEnd"/>
            <w:r>
              <w:rPr>
                <w:lang w:val="de-DE"/>
              </w:rPr>
              <w:t xml:space="preserve"> auf innerem Teilkreis</w:t>
            </w:r>
          </w:p>
        </w:tc>
        <w:tc>
          <w:tcPr>
            <w:tcW w:w="3935" w:type="dxa"/>
          </w:tcPr>
          <w:p w:rsidR="00FC4E35" w:rsidRDefault="00FC4E35" w:rsidP="001C2869">
            <w:pPr>
              <w:rPr>
                <w:lang w:val="de-DE"/>
              </w:rPr>
            </w:pPr>
          </w:p>
        </w:tc>
      </w:tr>
      <w:tr w:rsidR="00FC4E35" w:rsidTr="001C2869">
        <w:tc>
          <w:tcPr>
            <w:tcW w:w="5920" w:type="dxa"/>
          </w:tcPr>
          <w:p w:rsidR="00FC4E35" w:rsidRDefault="00FC4E35" w:rsidP="001C2869">
            <w:pPr>
              <w:pStyle w:val="Listenabsatz"/>
              <w:numPr>
                <w:ilvl w:val="0"/>
                <w:numId w:val="1"/>
              </w:numPr>
              <w:rPr>
                <w:lang w:val="de-DE"/>
              </w:rPr>
            </w:pPr>
            <w:r>
              <w:rPr>
                <w:lang w:val="de-DE"/>
              </w:rPr>
              <w:t xml:space="preserve">**) Mit </w:t>
            </w:r>
            <w:proofErr w:type="spellStart"/>
            <w:r>
              <w:rPr>
                <w:lang w:val="de-DE"/>
              </w:rPr>
              <w:t>Aussenbearbeitungs-Werkzeugen</w:t>
            </w:r>
            <w:proofErr w:type="spellEnd"/>
            <w:r>
              <w:rPr>
                <w:lang w:val="de-DE"/>
              </w:rPr>
              <w:t xml:space="preserve"> auf </w:t>
            </w:r>
            <w:proofErr w:type="spellStart"/>
            <w:r>
              <w:rPr>
                <w:lang w:val="de-DE"/>
              </w:rPr>
              <w:t>äusserem</w:t>
            </w:r>
            <w:proofErr w:type="spellEnd"/>
            <w:r>
              <w:rPr>
                <w:lang w:val="de-DE"/>
              </w:rPr>
              <w:t xml:space="preserve"> Teilkreis</w:t>
            </w:r>
          </w:p>
        </w:tc>
        <w:tc>
          <w:tcPr>
            <w:tcW w:w="3935" w:type="dxa"/>
          </w:tcPr>
          <w:p w:rsidR="00FC4E35" w:rsidRDefault="00FC4E35" w:rsidP="001C2869">
            <w:pPr>
              <w:rPr>
                <w:lang w:val="de-DE"/>
              </w:rPr>
            </w:pPr>
          </w:p>
        </w:tc>
      </w:tr>
      <w:tr w:rsidR="00FC4E35" w:rsidRPr="00C3215A" w:rsidTr="001C2869">
        <w:tc>
          <w:tcPr>
            <w:tcW w:w="9855" w:type="dxa"/>
            <w:gridSpan w:val="2"/>
          </w:tcPr>
          <w:p w:rsidR="00FC4E35" w:rsidRPr="00C3215A" w:rsidRDefault="00FC4E35" w:rsidP="001C2869">
            <w:pPr>
              <w:pStyle w:val="Listenabsatz"/>
              <w:numPr>
                <w:ilvl w:val="0"/>
                <w:numId w:val="2"/>
              </w:numPr>
              <w:rPr>
                <w:lang w:val="de-DE"/>
              </w:rPr>
            </w:pPr>
            <w:r>
              <w:rPr>
                <w:lang w:val="de-DE"/>
              </w:rPr>
              <w:t>Spindelstock</w:t>
            </w:r>
          </w:p>
        </w:tc>
      </w:tr>
      <w:tr w:rsidR="00FC4E35" w:rsidTr="001C2869">
        <w:tc>
          <w:tcPr>
            <w:tcW w:w="5920" w:type="dxa"/>
          </w:tcPr>
          <w:p w:rsidR="00FC4E35" w:rsidRDefault="00FC4E35" w:rsidP="001C2869">
            <w:pPr>
              <w:pStyle w:val="Listenabsatz"/>
              <w:numPr>
                <w:ilvl w:val="0"/>
                <w:numId w:val="1"/>
              </w:numPr>
              <w:rPr>
                <w:lang w:val="de-DE"/>
              </w:rPr>
            </w:pPr>
            <w:r>
              <w:rPr>
                <w:lang w:val="de-DE"/>
              </w:rPr>
              <w:t>Spindelkopf</w:t>
            </w:r>
          </w:p>
        </w:tc>
        <w:tc>
          <w:tcPr>
            <w:tcW w:w="3935" w:type="dxa"/>
          </w:tcPr>
          <w:p w:rsidR="00FC4E35" w:rsidRDefault="00FC4E35" w:rsidP="00C5513B">
            <w:pPr>
              <w:rPr>
                <w:lang w:val="de-DE"/>
              </w:rPr>
            </w:pPr>
            <w:r>
              <w:rPr>
                <w:lang w:val="de-DE"/>
              </w:rPr>
              <w:t>DIN 55021/</w:t>
            </w:r>
            <w:r w:rsidR="00C5513B">
              <w:rPr>
                <w:lang w:val="de-DE"/>
              </w:rPr>
              <w:t>6</w:t>
            </w:r>
          </w:p>
        </w:tc>
      </w:tr>
      <w:tr w:rsidR="00FC4E35" w:rsidTr="001C2869">
        <w:tc>
          <w:tcPr>
            <w:tcW w:w="5920" w:type="dxa"/>
          </w:tcPr>
          <w:p w:rsidR="00FC4E35" w:rsidRDefault="00FC4E35" w:rsidP="001C2869">
            <w:pPr>
              <w:pStyle w:val="Listenabsatz"/>
              <w:numPr>
                <w:ilvl w:val="0"/>
                <w:numId w:val="1"/>
              </w:numPr>
              <w:rPr>
                <w:lang w:val="de-DE"/>
              </w:rPr>
            </w:pPr>
            <w:r>
              <w:rPr>
                <w:lang w:val="de-DE"/>
              </w:rPr>
              <w:t>Spindelbohrung</w:t>
            </w:r>
          </w:p>
        </w:tc>
        <w:tc>
          <w:tcPr>
            <w:tcW w:w="3935" w:type="dxa"/>
          </w:tcPr>
          <w:p w:rsidR="00FC4E35" w:rsidRDefault="00FC4E35" w:rsidP="001C2869">
            <w:pPr>
              <w:rPr>
                <w:lang w:val="de-DE"/>
              </w:rPr>
            </w:pPr>
            <w:r>
              <w:rPr>
                <w:lang w:val="de-DE"/>
              </w:rPr>
              <w:t>76 mm</w:t>
            </w:r>
          </w:p>
        </w:tc>
      </w:tr>
      <w:tr w:rsidR="00FC4E35" w:rsidTr="001C2869">
        <w:tc>
          <w:tcPr>
            <w:tcW w:w="5920" w:type="dxa"/>
          </w:tcPr>
          <w:p w:rsidR="00FC4E35" w:rsidRDefault="00FC4E35" w:rsidP="001C2869">
            <w:pPr>
              <w:pStyle w:val="Listenabsatz"/>
              <w:numPr>
                <w:ilvl w:val="0"/>
                <w:numId w:val="1"/>
              </w:numPr>
              <w:rPr>
                <w:lang w:val="de-DE"/>
              </w:rPr>
            </w:pPr>
            <w:r>
              <w:rPr>
                <w:lang w:val="de-DE"/>
              </w:rPr>
              <w:t>Spindeldurchmesser im vorderen Lager</w:t>
            </w:r>
          </w:p>
        </w:tc>
        <w:tc>
          <w:tcPr>
            <w:tcW w:w="3935" w:type="dxa"/>
          </w:tcPr>
          <w:p w:rsidR="00FC4E35" w:rsidRDefault="00FC4E35" w:rsidP="001C2869">
            <w:pPr>
              <w:rPr>
                <w:lang w:val="de-DE"/>
              </w:rPr>
            </w:pPr>
            <w:r>
              <w:rPr>
                <w:lang w:val="de-DE"/>
              </w:rPr>
              <w:t>120 mm</w:t>
            </w:r>
          </w:p>
        </w:tc>
      </w:tr>
      <w:tr w:rsidR="00FC4E35" w:rsidTr="001C2869">
        <w:tc>
          <w:tcPr>
            <w:tcW w:w="5920" w:type="dxa"/>
          </w:tcPr>
          <w:p w:rsidR="00FC4E35" w:rsidRDefault="00FC4E35" w:rsidP="001C2869">
            <w:pPr>
              <w:pStyle w:val="Listenabsatz"/>
              <w:numPr>
                <w:ilvl w:val="0"/>
                <w:numId w:val="1"/>
              </w:numPr>
              <w:rPr>
                <w:lang w:val="de-DE"/>
              </w:rPr>
            </w:pPr>
            <w:r>
              <w:rPr>
                <w:lang w:val="de-DE"/>
              </w:rPr>
              <w:t>Futterdurchmesser</w:t>
            </w:r>
          </w:p>
        </w:tc>
        <w:tc>
          <w:tcPr>
            <w:tcW w:w="3935" w:type="dxa"/>
          </w:tcPr>
          <w:p w:rsidR="00FC4E35" w:rsidRDefault="00FC4E35" w:rsidP="001C2869">
            <w:pPr>
              <w:rPr>
                <w:lang w:val="de-DE"/>
              </w:rPr>
            </w:pPr>
            <w:r>
              <w:rPr>
                <w:lang w:val="de-DE"/>
              </w:rPr>
              <w:t>250 mm</w:t>
            </w:r>
          </w:p>
        </w:tc>
      </w:tr>
      <w:tr w:rsidR="00FC4E35" w:rsidTr="001C2869">
        <w:tc>
          <w:tcPr>
            <w:tcW w:w="5920" w:type="dxa"/>
          </w:tcPr>
          <w:p w:rsidR="00FC4E35" w:rsidRDefault="00FC4E35" w:rsidP="001C2869">
            <w:pPr>
              <w:pStyle w:val="Listenabsatz"/>
              <w:numPr>
                <w:ilvl w:val="0"/>
                <w:numId w:val="1"/>
              </w:numPr>
              <w:rPr>
                <w:lang w:val="de-DE"/>
              </w:rPr>
            </w:pPr>
            <w:r>
              <w:rPr>
                <w:lang w:val="de-DE"/>
              </w:rPr>
              <w:t>Hauptspindelmotor, Gleichstrom bei  100% ED</w:t>
            </w:r>
          </w:p>
        </w:tc>
        <w:tc>
          <w:tcPr>
            <w:tcW w:w="3935" w:type="dxa"/>
          </w:tcPr>
          <w:p w:rsidR="00FC4E35" w:rsidRDefault="00FC4E35" w:rsidP="001C2869">
            <w:pPr>
              <w:rPr>
                <w:lang w:val="de-DE"/>
              </w:rPr>
            </w:pPr>
            <w:r>
              <w:rPr>
                <w:lang w:val="de-DE"/>
              </w:rPr>
              <w:t>37,5 kW</w:t>
            </w:r>
          </w:p>
        </w:tc>
      </w:tr>
      <w:tr w:rsidR="00FC4E35" w:rsidTr="001C2869">
        <w:tc>
          <w:tcPr>
            <w:tcW w:w="5920" w:type="dxa"/>
          </w:tcPr>
          <w:p w:rsidR="00FC4E35" w:rsidRDefault="00FC4E35" w:rsidP="001C2869">
            <w:pPr>
              <w:pStyle w:val="Listenabsatz"/>
              <w:numPr>
                <w:ilvl w:val="0"/>
                <w:numId w:val="1"/>
              </w:numPr>
              <w:rPr>
                <w:lang w:val="de-DE"/>
              </w:rPr>
            </w:pPr>
            <w:r>
              <w:rPr>
                <w:lang w:val="de-DE"/>
              </w:rPr>
              <w:t>Programmierbare Bereichsumschaltung durch direktgeflanschtes Planetengetriebe an Hauptspindelmotor, Übersetzung</w:t>
            </w:r>
          </w:p>
        </w:tc>
        <w:tc>
          <w:tcPr>
            <w:tcW w:w="3935" w:type="dxa"/>
          </w:tcPr>
          <w:p w:rsidR="00FC4E35" w:rsidRDefault="00FC4E35" w:rsidP="001C2869">
            <w:pPr>
              <w:rPr>
                <w:lang w:val="de-DE"/>
              </w:rPr>
            </w:pPr>
            <w:r>
              <w:rPr>
                <w:lang w:val="de-DE"/>
              </w:rPr>
              <w:t>1:1/ 1:3,17</w:t>
            </w:r>
          </w:p>
        </w:tc>
      </w:tr>
      <w:tr w:rsidR="00FC4E35" w:rsidTr="001C2869">
        <w:tc>
          <w:tcPr>
            <w:tcW w:w="5920" w:type="dxa"/>
          </w:tcPr>
          <w:p w:rsidR="00FC4E35" w:rsidRDefault="00FC4E35" w:rsidP="001C2869">
            <w:pPr>
              <w:pStyle w:val="Listenabsatz"/>
              <w:numPr>
                <w:ilvl w:val="0"/>
                <w:numId w:val="1"/>
              </w:numPr>
              <w:rPr>
                <w:lang w:val="de-DE"/>
              </w:rPr>
            </w:pPr>
            <w:r>
              <w:rPr>
                <w:lang w:val="de-DE"/>
              </w:rPr>
              <w:t>Antrieb direkt auf die Hauptspindel  über 10 Stück Spezialkeilriemen</w:t>
            </w:r>
          </w:p>
        </w:tc>
        <w:tc>
          <w:tcPr>
            <w:tcW w:w="3935" w:type="dxa"/>
          </w:tcPr>
          <w:p w:rsidR="00FC4E35" w:rsidRDefault="00FC4E35" w:rsidP="001C2869">
            <w:pPr>
              <w:rPr>
                <w:lang w:val="de-DE"/>
              </w:rPr>
            </w:pPr>
          </w:p>
        </w:tc>
      </w:tr>
      <w:tr w:rsidR="00FC4E35" w:rsidTr="001C2869">
        <w:tc>
          <w:tcPr>
            <w:tcW w:w="5920" w:type="dxa"/>
          </w:tcPr>
          <w:p w:rsidR="00FC4E35" w:rsidRDefault="00FC4E35" w:rsidP="001C2869">
            <w:pPr>
              <w:pStyle w:val="Listenabsatz"/>
              <w:numPr>
                <w:ilvl w:val="0"/>
                <w:numId w:val="1"/>
              </w:numPr>
              <w:rPr>
                <w:lang w:val="de-DE"/>
              </w:rPr>
            </w:pPr>
            <w:r>
              <w:rPr>
                <w:lang w:val="de-DE"/>
              </w:rPr>
              <w:t>Übertragungsart, Querkraftfrei</w:t>
            </w:r>
          </w:p>
        </w:tc>
        <w:tc>
          <w:tcPr>
            <w:tcW w:w="3935" w:type="dxa"/>
          </w:tcPr>
          <w:p w:rsidR="00FC4E35" w:rsidRDefault="00FC4E35" w:rsidP="001C2869">
            <w:pPr>
              <w:rPr>
                <w:lang w:val="de-DE"/>
              </w:rPr>
            </w:pPr>
          </w:p>
        </w:tc>
      </w:tr>
      <w:tr w:rsidR="00FC4E35" w:rsidTr="001C2869">
        <w:tc>
          <w:tcPr>
            <w:tcW w:w="5920" w:type="dxa"/>
          </w:tcPr>
          <w:p w:rsidR="00FC4E35" w:rsidRDefault="00FC4E35" w:rsidP="001C2869">
            <w:pPr>
              <w:pStyle w:val="Listenabsatz"/>
              <w:numPr>
                <w:ilvl w:val="0"/>
                <w:numId w:val="1"/>
              </w:numPr>
              <w:rPr>
                <w:lang w:val="de-DE"/>
              </w:rPr>
            </w:pPr>
            <w:r>
              <w:rPr>
                <w:lang w:val="de-DE"/>
              </w:rPr>
              <w:t>Drehzahlbereich Hauptspindel</w:t>
            </w:r>
          </w:p>
        </w:tc>
        <w:tc>
          <w:tcPr>
            <w:tcW w:w="3935" w:type="dxa"/>
          </w:tcPr>
          <w:p w:rsidR="00FC4E35" w:rsidRDefault="00FC4E35" w:rsidP="001C2869">
            <w:pPr>
              <w:rPr>
                <w:lang w:val="de-DE"/>
              </w:rPr>
            </w:pPr>
            <w:r>
              <w:rPr>
                <w:lang w:val="de-DE"/>
              </w:rPr>
              <w:t xml:space="preserve">25-3000 </w:t>
            </w:r>
            <w:proofErr w:type="spellStart"/>
            <w:r>
              <w:rPr>
                <w:lang w:val="de-DE"/>
              </w:rPr>
              <w:t>rpm</w:t>
            </w:r>
            <w:proofErr w:type="spellEnd"/>
          </w:p>
        </w:tc>
      </w:tr>
      <w:tr w:rsidR="00FC4E35" w:rsidTr="001C2869">
        <w:tc>
          <w:tcPr>
            <w:tcW w:w="5920" w:type="dxa"/>
          </w:tcPr>
          <w:p w:rsidR="00FC4E35" w:rsidRDefault="00FC4E35" w:rsidP="001C2869">
            <w:pPr>
              <w:pStyle w:val="Listenabsatz"/>
              <w:numPr>
                <w:ilvl w:val="0"/>
                <w:numId w:val="1"/>
              </w:numPr>
              <w:rPr>
                <w:lang w:val="de-DE"/>
              </w:rPr>
            </w:pPr>
            <w:proofErr w:type="spellStart"/>
            <w:r>
              <w:rPr>
                <w:lang w:val="de-DE"/>
              </w:rPr>
              <w:t>Bereiche-Umschaltung</w:t>
            </w:r>
            <w:proofErr w:type="spellEnd"/>
          </w:p>
        </w:tc>
        <w:tc>
          <w:tcPr>
            <w:tcW w:w="3935" w:type="dxa"/>
          </w:tcPr>
          <w:p w:rsidR="00FC4E35" w:rsidRDefault="00FC4E35" w:rsidP="001C2869">
            <w:pPr>
              <w:rPr>
                <w:lang w:val="de-DE"/>
              </w:rPr>
            </w:pPr>
            <w:r>
              <w:rPr>
                <w:lang w:val="de-DE"/>
              </w:rPr>
              <w:t xml:space="preserve">25-900/80-3000 </w:t>
            </w:r>
            <w:proofErr w:type="spellStart"/>
            <w:r>
              <w:rPr>
                <w:lang w:val="de-DE"/>
              </w:rPr>
              <w:t>rpm</w:t>
            </w:r>
            <w:proofErr w:type="spellEnd"/>
          </w:p>
        </w:tc>
      </w:tr>
      <w:tr w:rsidR="00FC4E35" w:rsidTr="001C2869">
        <w:tc>
          <w:tcPr>
            <w:tcW w:w="5920" w:type="dxa"/>
          </w:tcPr>
          <w:p w:rsidR="00FC4E35" w:rsidRDefault="00FC4E35" w:rsidP="001C2869">
            <w:pPr>
              <w:pStyle w:val="Listenabsatz"/>
              <w:numPr>
                <w:ilvl w:val="0"/>
                <w:numId w:val="1"/>
              </w:numPr>
              <w:rPr>
                <w:lang w:val="de-DE"/>
              </w:rPr>
            </w:pPr>
            <w:r>
              <w:rPr>
                <w:lang w:val="de-DE"/>
              </w:rPr>
              <w:t>Drehzahlbereich Hauptspindel , Wahlweise</w:t>
            </w:r>
          </w:p>
        </w:tc>
        <w:tc>
          <w:tcPr>
            <w:tcW w:w="3935" w:type="dxa"/>
          </w:tcPr>
          <w:p w:rsidR="00FC4E35" w:rsidRDefault="00FC4E35" w:rsidP="001C2869">
            <w:pPr>
              <w:rPr>
                <w:lang w:val="de-DE"/>
              </w:rPr>
            </w:pPr>
            <w:r>
              <w:rPr>
                <w:lang w:val="de-DE"/>
              </w:rPr>
              <w:t xml:space="preserve">35-4000 </w:t>
            </w:r>
            <w:proofErr w:type="spellStart"/>
            <w:r>
              <w:rPr>
                <w:lang w:val="de-DE"/>
              </w:rPr>
              <w:t>rpm</w:t>
            </w:r>
            <w:proofErr w:type="spellEnd"/>
          </w:p>
        </w:tc>
      </w:tr>
      <w:tr w:rsidR="00FC4E35" w:rsidTr="001C2869">
        <w:tc>
          <w:tcPr>
            <w:tcW w:w="5920" w:type="dxa"/>
          </w:tcPr>
          <w:p w:rsidR="00FC4E35" w:rsidRDefault="00C5513B" w:rsidP="001C2869">
            <w:pPr>
              <w:pStyle w:val="Listenabsatz"/>
              <w:numPr>
                <w:ilvl w:val="0"/>
                <w:numId w:val="1"/>
              </w:numPr>
              <w:rPr>
                <w:lang w:val="de-DE"/>
              </w:rPr>
            </w:pPr>
            <w:r>
              <w:rPr>
                <w:lang w:val="de-DE"/>
              </w:rPr>
              <w:t xml:space="preserve">Drehzahlbereiche </w:t>
            </w:r>
            <w:proofErr w:type="spellStart"/>
            <w:r>
              <w:rPr>
                <w:lang w:val="de-DE"/>
              </w:rPr>
              <w:t>Selection</w:t>
            </w:r>
            <w:proofErr w:type="spellEnd"/>
            <w:r>
              <w:rPr>
                <w:lang w:val="de-DE"/>
              </w:rPr>
              <w:t>, optional</w:t>
            </w:r>
          </w:p>
        </w:tc>
        <w:tc>
          <w:tcPr>
            <w:tcW w:w="3935" w:type="dxa"/>
          </w:tcPr>
          <w:p w:rsidR="00FC4E35" w:rsidRDefault="00FC4E35" w:rsidP="001C2869">
            <w:pPr>
              <w:rPr>
                <w:lang w:val="de-DE"/>
              </w:rPr>
            </w:pPr>
            <w:r>
              <w:rPr>
                <w:lang w:val="de-DE"/>
              </w:rPr>
              <w:t xml:space="preserve">35-1250/105-4000 </w:t>
            </w:r>
            <w:proofErr w:type="spellStart"/>
            <w:r>
              <w:rPr>
                <w:lang w:val="de-DE"/>
              </w:rPr>
              <w:t>rpm</w:t>
            </w:r>
            <w:proofErr w:type="spellEnd"/>
          </w:p>
        </w:tc>
      </w:tr>
      <w:tr w:rsidR="005239C4" w:rsidRPr="00910893" w:rsidTr="001C2869">
        <w:tc>
          <w:tcPr>
            <w:tcW w:w="9855" w:type="dxa"/>
            <w:gridSpan w:val="2"/>
          </w:tcPr>
          <w:p w:rsidR="005239C4" w:rsidRPr="00910893" w:rsidRDefault="005239C4" w:rsidP="001C2869">
            <w:pPr>
              <w:pStyle w:val="Listenabsatz"/>
              <w:numPr>
                <w:ilvl w:val="0"/>
                <w:numId w:val="2"/>
              </w:numPr>
              <w:rPr>
                <w:lang w:val="de-DE"/>
              </w:rPr>
            </w:pPr>
            <w:r>
              <w:rPr>
                <w:lang w:val="de-DE"/>
              </w:rPr>
              <w:t>Längs- und Querschlitten</w:t>
            </w:r>
          </w:p>
        </w:tc>
      </w:tr>
      <w:tr w:rsidR="005239C4" w:rsidTr="001C2869">
        <w:tc>
          <w:tcPr>
            <w:tcW w:w="5920" w:type="dxa"/>
          </w:tcPr>
          <w:p w:rsidR="005239C4" w:rsidRDefault="005239C4" w:rsidP="001C2869">
            <w:pPr>
              <w:pStyle w:val="Listenabsatz"/>
              <w:numPr>
                <w:ilvl w:val="0"/>
                <w:numId w:val="1"/>
              </w:numPr>
              <w:rPr>
                <w:lang w:val="de-DE"/>
              </w:rPr>
            </w:pPr>
            <w:r>
              <w:rPr>
                <w:lang w:val="de-DE"/>
              </w:rPr>
              <w:t>Eilgang, X-Achse</w:t>
            </w:r>
          </w:p>
        </w:tc>
        <w:tc>
          <w:tcPr>
            <w:tcW w:w="3935" w:type="dxa"/>
          </w:tcPr>
          <w:p w:rsidR="005239C4" w:rsidRDefault="005239C4" w:rsidP="001C2869">
            <w:pPr>
              <w:rPr>
                <w:lang w:val="de-DE"/>
              </w:rPr>
            </w:pPr>
            <w:r>
              <w:rPr>
                <w:lang w:val="de-DE"/>
              </w:rPr>
              <w:t>10000 mm/min</w:t>
            </w:r>
          </w:p>
        </w:tc>
      </w:tr>
      <w:tr w:rsidR="005239C4" w:rsidTr="001C2869">
        <w:tc>
          <w:tcPr>
            <w:tcW w:w="5920" w:type="dxa"/>
          </w:tcPr>
          <w:p w:rsidR="005239C4" w:rsidRDefault="005239C4" w:rsidP="001C2869">
            <w:pPr>
              <w:pStyle w:val="Listenabsatz"/>
              <w:numPr>
                <w:ilvl w:val="0"/>
                <w:numId w:val="1"/>
              </w:numPr>
              <w:rPr>
                <w:lang w:val="de-DE"/>
              </w:rPr>
            </w:pPr>
            <w:r>
              <w:rPr>
                <w:lang w:val="de-DE"/>
              </w:rPr>
              <w:t>Eilgang, Z-Achse</w:t>
            </w:r>
          </w:p>
        </w:tc>
        <w:tc>
          <w:tcPr>
            <w:tcW w:w="3935" w:type="dxa"/>
          </w:tcPr>
          <w:p w:rsidR="005239C4" w:rsidRDefault="005239C4" w:rsidP="001C2869">
            <w:pPr>
              <w:rPr>
                <w:lang w:val="de-DE"/>
              </w:rPr>
            </w:pPr>
            <w:r>
              <w:rPr>
                <w:lang w:val="de-DE"/>
              </w:rPr>
              <w:t>10000 mm/min</w:t>
            </w:r>
          </w:p>
        </w:tc>
      </w:tr>
      <w:tr w:rsidR="005239C4" w:rsidTr="001C2869">
        <w:tc>
          <w:tcPr>
            <w:tcW w:w="5920" w:type="dxa"/>
          </w:tcPr>
          <w:p w:rsidR="005239C4" w:rsidRDefault="005239C4" w:rsidP="001C2869">
            <w:pPr>
              <w:pStyle w:val="Listenabsatz"/>
              <w:numPr>
                <w:ilvl w:val="0"/>
                <w:numId w:val="1"/>
              </w:numPr>
              <w:rPr>
                <w:lang w:val="de-DE"/>
              </w:rPr>
            </w:pPr>
            <w:r>
              <w:rPr>
                <w:lang w:val="de-DE"/>
              </w:rPr>
              <w:t>Verfahrweg X-Achse</w:t>
            </w:r>
          </w:p>
        </w:tc>
        <w:tc>
          <w:tcPr>
            <w:tcW w:w="3935" w:type="dxa"/>
          </w:tcPr>
          <w:p w:rsidR="005239C4" w:rsidRDefault="005239C4" w:rsidP="001C2869">
            <w:pPr>
              <w:rPr>
                <w:lang w:val="de-DE"/>
              </w:rPr>
            </w:pPr>
            <w:r>
              <w:rPr>
                <w:lang w:val="de-DE"/>
              </w:rPr>
              <w:t>267 mm</w:t>
            </w:r>
          </w:p>
        </w:tc>
      </w:tr>
      <w:tr w:rsidR="005239C4" w:rsidTr="001C2869">
        <w:tc>
          <w:tcPr>
            <w:tcW w:w="5920" w:type="dxa"/>
          </w:tcPr>
          <w:p w:rsidR="005239C4" w:rsidRDefault="005239C4" w:rsidP="005239C4">
            <w:pPr>
              <w:pStyle w:val="Listenabsatz"/>
              <w:numPr>
                <w:ilvl w:val="0"/>
                <w:numId w:val="1"/>
              </w:numPr>
              <w:rPr>
                <w:lang w:val="de-DE"/>
              </w:rPr>
            </w:pPr>
            <w:r>
              <w:rPr>
                <w:lang w:val="de-DE"/>
              </w:rPr>
              <w:t>Verfahrweg Z-Achse</w:t>
            </w:r>
          </w:p>
        </w:tc>
        <w:tc>
          <w:tcPr>
            <w:tcW w:w="3935" w:type="dxa"/>
          </w:tcPr>
          <w:p w:rsidR="005239C4" w:rsidRDefault="005239C4" w:rsidP="001C2869">
            <w:pPr>
              <w:rPr>
                <w:lang w:val="de-DE"/>
              </w:rPr>
            </w:pPr>
            <w:r>
              <w:rPr>
                <w:lang w:val="de-DE"/>
              </w:rPr>
              <w:t>975 mm</w:t>
            </w:r>
          </w:p>
        </w:tc>
      </w:tr>
      <w:tr w:rsidR="005239C4" w:rsidTr="001C2869">
        <w:tc>
          <w:tcPr>
            <w:tcW w:w="5920" w:type="dxa"/>
          </w:tcPr>
          <w:p w:rsidR="005239C4" w:rsidRDefault="005239C4" w:rsidP="001C2869">
            <w:pPr>
              <w:pStyle w:val="Listenabsatz"/>
              <w:numPr>
                <w:ilvl w:val="0"/>
                <w:numId w:val="1"/>
              </w:numPr>
              <w:rPr>
                <w:lang w:val="de-DE"/>
              </w:rPr>
            </w:pPr>
            <w:proofErr w:type="spellStart"/>
            <w:r>
              <w:rPr>
                <w:lang w:val="de-DE"/>
              </w:rPr>
              <w:t>Notstopauslauf</w:t>
            </w:r>
            <w:proofErr w:type="spellEnd"/>
            <w:r>
              <w:rPr>
                <w:lang w:val="de-DE"/>
              </w:rPr>
              <w:t xml:space="preserve"> (X- und Z-Achse) </w:t>
            </w:r>
          </w:p>
        </w:tc>
        <w:tc>
          <w:tcPr>
            <w:tcW w:w="3935" w:type="dxa"/>
          </w:tcPr>
          <w:p w:rsidR="005239C4" w:rsidRDefault="005239C4" w:rsidP="001C2869">
            <w:pPr>
              <w:rPr>
                <w:lang w:val="de-DE"/>
              </w:rPr>
            </w:pPr>
          </w:p>
        </w:tc>
      </w:tr>
      <w:tr w:rsidR="005239C4" w:rsidTr="001C2869">
        <w:tc>
          <w:tcPr>
            <w:tcW w:w="5920" w:type="dxa"/>
          </w:tcPr>
          <w:p w:rsidR="005239C4" w:rsidRDefault="005239C4" w:rsidP="001C2869">
            <w:pPr>
              <w:pStyle w:val="Listenabsatz"/>
              <w:numPr>
                <w:ilvl w:val="0"/>
                <w:numId w:val="1"/>
              </w:numPr>
              <w:rPr>
                <w:lang w:val="de-DE"/>
              </w:rPr>
            </w:pPr>
            <w:proofErr w:type="spellStart"/>
            <w:r>
              <w:rPr>
                <w:lang w:val="de-DE"/>
              </w:rPr>
              <w:t>Wegnes-System</w:t>
            </w:r>
            <w:proofErr w:type="spellEnd"/>
            <w:r>
              <w:rPr>
                <w:lang w:val="de-DE"/>
              </w:rPr>
              <w:t xml:space="preserve"> in der X-Achse über „Heidenhain“ </w:t>
            </w:r>
            <w:proofErr w:type="spellStart"/>
            <w:r>
              <w:rPr>
                <w:lang w:val="de-DE"/>
              </w:rPr>
              <w:t>Glass-Mass</w:t>
            </w:r>
            <w:proofErr w:type="spellEnd"/>
            <w:r>
              <w:rPr>
                <w:lang w:val="de-DE"/>
              </w:rPr>
              <w:t>_Stab „LS903“</w:t>
            </w:r>
          </w:p>
        </w:tc>
        <w:tc>
          <w:tcPr>
            <w:tcW w:w="3935" w:type="dxa"/>
          </w:tcPr>
          <w:p w:rsidR="005239C4" w:rsidRDefault="005239C4" w:rsidP="001C2869">
            <w:pPr>
              <w:rPr>
                <w:lang w:val="de-DE"/>
              </w:rPr>
            </w:pPr>
            <w:r>
              <w:rPr>
                <w:lang w:val="de-DE"/>
              </w:rPr>
              <w:t>direkt</w:t>
            </w:r>
          </w:p>
        </w:tc>
      </w:tr>
      <w:tr w:rsidR="005239C4" w:rsidTr="001C2869">
        <w:tc>
          <w:tcPr>
            <w:tcW w:w="5920" w:type="dxa"/>
          </w:tcPr>
          <w:p w:rsidR="005239C4" w:rsidRDefault="005239C4" w:rsidP="001C2869">
            <w:pPr>
              <w:pStyle w:val="Listenabsatz"/>
              <w:numPr>
                <w:ilvl w:val="0"/>
                <w:numId w:val="1"/>
              </w:numPr>
              <w:rPr>
                <w:lang w:val="de-DE"/>
              </w:rPr>
            </w:pPr>
            <w:r>
              <w:rPr>
                <w:lang w:val="de-DE"/>
              </w:rPr>
              <w:t xml:space="preserve">Wiederholgenauigkeit in der X-Achse </w:t>
            </w:r>
          </w:p>
        </w:tc>
        <w:tc>
          <w:tcPr>
            <w:tcW w:w="3935" w:type="dxa"/>
          </w:tcPr>
          <w:p w:rsidR="005239C4" w:rsidRDefault="005239C4" w:rsidP="001C2869">
            <w:pPr>
              <w:rPr>
                <w:lang w:val="de-DE"/>
              </w:rPr>
            </w:pPr>
            <w:r>
              <w:rPr>
                <w:lang w:val="de-DE"/>
              </w:rPr>
              <w:t>±0, 002</w:t>
            </w:r>
          </w:p>
        </w:tc>
      </w:tr>
      <w:tr w:rsidR="005239C4" w:rsidTr="001C2869">
        <w:tc>
          <w:tcPr>
            <w:tcW w:w="5920" w:type="dxa"/>
          </w:tcPr>
          <w:p w:rsidR="005239C4" w:rsidRDefault="005239C4" w:rsidP="001C2869">
            <w:pPr>
              <w:pStyle w:val="Listenabsatz"/>
              <w:numPr>
                <w:ilvl w:val="0"/>
                <w:numId w:val="1"/>
              </w:numPr>
              <w:rPr>
                <w:lang w:val="de-DE"/>
              </w:rPr>
            </w:pPr>
            <w:proofErr w:type="spellStart"/>
            <w:r>
              <w:rPr>
                <w:lang w:val="de-DE"/>
              </w:rPr>
              <w:t>Wegnes-System</w:t>
            </w:r>
            <w:proofErr w:type="spellEnd"/>
            <w:r>
              <w:rPr>
                <w:lang w:val="de-DE"/>
              </w:rPr>
              <w:t xml:space="preserve"> in der Z-Achse über  </w:t>
            </w:r>
            <w:proofErr w:type="spellStart"/>
            <w:r>
              <w:rPr>
                <w:lang w:val="de-DE"/>
              </w:rPr>
              <w:t>rotatorische</w:t>
            </w:r>
            <w:proofErr w:type="spellEnd"/>
            <w:r>
              <w:rPr>
                <w:lang w:val="de-DE"/>
              </w:rPr>
              <w:t xml:space="preserve"> </w:t>
            </w:r>
            <w:proofErr w:type="spellStart"/>
            <w:r>
              <w:rPr>
                <w:lang w:val="de-DE"/>
              </w:rPr>
              <w:t>Wegnessgeber</w:t>
            </w:r>
            <w:proofErr w:type="spellEnd"/>
            <w:r>
              <w:rPr>
                <w:lang w:val="de-DE"/>
              </w:rPr>
              <w:t xml:space="preserve"> (Revolver)</w:t>
            </w:r>
          </w:p>
        </w:tc>
        <w:tc>
          <w:tcPr>
            <w:tcW w:w="3935" w:type="dxa"/>
          </w:tcPr>
          <w:p w:rsidR="005239C4" w:rsidRDefault="005239C4" w:rsidP="001C2869">
            <w:pPr>
              <w:rPr>
                <w:lang w:val="de-DE"/>
              </w:rPr>
            </w:pPr>
            <w:r>
              <w:rPr>
                <w:lang w:val="de-DE"/>
              </w:rPr>
              <w:t>indirekt</w:t>
            </w:r>
          </w:p>
        </w:tc>
      </w:tr>
      <w:tr w:rsidR="005239C4" w:rsidTr="001C2869">
        <w:tc>
          <w:tcPr>
            <w:tcW w:w="5920" w:type="dxa"/>
          </w:tcPr>
          <w:p w:rsidR="005239C4" w:rsidRDefault="005239C4" w:rsidP="001C2869">
            <w:pPr>
              <w:pStyle w:val="Listenabsatz"/>
              <w:numPr>
                <w:ilvl w:val="0"/>
                <w:numId w:val="1"/>
              </w:numPr>
              <w:rPr>
                <w:lang w:val="de-DE"/>
              </w:rPr>
            </w:pPr>
            <w:r>
              <w:rPr>
                <w:lang w:val="de-DE"/>
              </w:rPr>
              <w:t>Wiederholgenauigkeit in der Z-Achse</w:t>
            </w:r>
          </w:p>
        </w:tc>
        <w:tc>
          <w:tcPr>
            <w:tcW w:w="3935" w:type="dxa"/>
          </w:tcPr>
          <w:p w:rsidR="005239C4" w:rsidRDefault="005239C4" w:rsidP="001C2869">
            <w:pPr>
              <w:rPr>
                <w:lang w:val="de-DE"/>
              </w:rPr>
            </w:pPr>
            <w:r>
              <w:rPr>
                <w:lang w:val="de-DE"/>
              </w:rPr>
              <w:t>±0, 004 mm</w:t>
            </w:r>
          </w:p>
        </w:tc>
      </w:tr>
      <w:tr w:rsidR="005239C4" w:rsidRPr="00182C5D" w:rsidTr="001C2869">
        <w:tc>
          <w:tcPr>
            <w:tcW w:w="9855" w:type="dxa"/>
            <w:gridSpan w:val="2"/>
          </w:tcPr>
          <w:p w:rsidR="005239C4" w:rsidRPr="00182C5D" w:rsidRDefault="005239C4" w:rsidP="001C2869">
            <w:pPr>
              <w:pStyle w:val="Listenabsatz"/>
              <w:numPr>
                <w:ilvl w:val="0"/>
                <w:numId w:val="2"/>
              </w:numPr>
              <w:rPr>
                <w:lang w:val="de-DE"/>
              </w:rPr>
            </w:pPr>
            <w:r>
              <w:rPr>
                <w:lang w:val="de-DE"/>
              </w:rPr>
              <w:t>Werkzeugrevolver</w:t>
            </w:r>
          </w:p>
        </w:tc>
      </w:tr>
      <w:tr w:rsidR="005239C4" w:rsidTr="001C2869">
        <w:tc>
          <w:tcPr>
            <w:tcW w:w="5920" w:type="dxa"/>
          </w:tcPr>
          <w:p w:rsidR="005239C4" w:rsidRDefault="005239C4" w:rsidP="001C2869">
            <w:pPr>
              <w:pStyle w:val="Listenabsatz"/>
              <w:numPr>
                <w:ilvl w:val="0"/>
                <w:numId w:val="1"/>
              </w:numPr>
              <w:rPr>
                <w:lang w:val="de-DE"/>
              </w:rPr>
            </w:pPr>
            <w:r>
              <w:rPr>
                <w:lang w:val="de-DE"/>
              </w:rPr>
              <w:t>Elektrischer Scheibenrevolver „SAUTER“ 0.5.480.225 mit automatischer Richtungslogik</w:t>
            </w:r>
          </w:p>
        </w:tc>
        <w:tc>
          <w:tcPr>
            <w:tcW w:w="3935" w:type="dxa"/>
          </w:tcPr>
          <w:p w:rsidR="005239C4" w:rsidRDefault="005239C4" w:rsidP="001C2869">
            <w:pPr>
              <w:rPr>
                <w:lang w:val="de-DE"/>
              </w:rPr>
            </w:pPr>
          </w:p>
        </w:tc>
      </w:tr>
      <w:tr w:rsidR="005239C4" w:rsidTr="001C2869">
        <w:tc>
          <w:tcPr>
            <w:tcW w:w="5920" w:type="dxa"/>
          </w:tcPr>
          <w:p w:rsidR="005239C4" w:rsidRDefault="005239C4" w:rsidP="001C2869">
            <w:pPr>
              <w:pStyle w:val="Listenabsatz"/>
              <w:numPr>
                <w:ilvl w:val="0"/>
                <w:numId w:val="1"/>
              </w:numPr>
              <w:rPr>
                <w:lang w:val="de-DE"/>
              </w:rPr>
            </w:pPr>
            <w:r>
              <w:rPr>
                <w:lang w:val="de-DE"/>
              </w:rPr>
              <w:t>Anzahl Stationen</w:t>
            </w:r>
          </w:p>
        </w:tc>
        <w:tc>
          <w:tcPr>
            <w:tcW w:w="3935" w:type="dxa"/>
          </w:tcPr>
          <w:p w:rsidR="005239C4" w:rsidRDefault="005239C4" w:rsidP="001C2869">
            <w:pPr>
              <w:rPr>
                <w:lang w:val="de-DE"/>
              </w:rPr>
            </w:pPr>
            <w:r>
              <w:rPr>
                <w:lang w:val="de-DE"/>
              </w:rPr>
              <w:t>12</w:t>
            </w:r>
          </w:p>
        </w:tc>
      </w:tr>
      <w:tr w:rsidR="005239C4" w:rsidTr="001C2869">
        <w:tc>
          <w:tcPr>
            <w:tcW w:w="5920" w:type="dxa"/>
          </w:tcPr>
          <w:p w:rsidR="005239C4" w:rsidRDefault="005239C4" w:rsidP="001C2869">
            <w:pPr>
              <w:pStyle w:val="Listenabsatz"/>
              <w:numPr>
                <w:ilvl w:val="0"/>
                <w:numId w:val="1"/>
              </w:numPr>
              <w:rPr>
                <w:lang w:val="de-DE"/>
              </w:rPr>
            </w:pPr>
            <w:r>
              <w:rPr>
                <w:lang w:val="de-DE"/>
              </w:rPr>
              <w:t>Werkzeug</w:t>
            </w:r>
          </w:p>
        </w:tc>
        <w:tc>
          <w:tcPr>
            <w:tcW w:w="3935" w:type="dxa"/>
          </w:tcPr>
          <w:p w:rsidR="005239C4" w:rsidRDefault="005239C4" w:rsidP="005239C4">
            <w:pPr>
              <w:rPr>
                <w:lang w:val="de-DE"/>
              </w:rPr>
            </w:pPr>
            <w:r>
              <w:rPr>
                <w:lang w:val="de-DE"/>
              </w:rPr>
              <w:t>VDI 3425 b1.2</w:t>
            </w:r>
          </w:p>
        </w:tc>
      </w:tr>
      <w:tr w:rsidR="005239C4" w:rsidTr="001C2869">
        <w:tc>
          <w:tcPr>
            <w:tcW w:w="5920" w:type="dxa"/>
          </w:tcPr>
          <w:p w:rsidR="005239C4" w:rsidRDefault="005239C4" w:rsidP="001C2869">
            <w:pPr>
              <w:pStyle w:val="Listenabsatz"/>
              <w:numPr>
                <w:ilvl w:val="0"/>
                <w:numId w:val="1"/>
              </w:numPr>
              <w:rPr>
                <w:lang w:val="de-DE"/>
              </w:rPr>
            </w:pPr>
            <w:r>
              <w:rPr>
                <w:lang w:val="de-DE"/>
              </w:rPr>
              <w:t>Zylinderschaft ₵</w:t>
            </w:r>
          </w:p>
        </w:tc>
        <w:tc>
          <w:tcPr>
            <w:tcW w:w="3935" w:type="dxa"/>
          </w:tcPr>
          <w:p w:rsidR="005239C4" w:rsidRDefault="005239C4" w:rsidP="001C2869">
            <w:pPr>
              <w:rPr>
                <w:lang w:val="de-DE"/>
              </w:rPr>
            </w:pPr>
            <w:r>
              <w:rPr>
                <w:lang w:val="de-DE"/>
              </w:rPr>
              <w:t>40 mm</w:t>
            </w:r>
          </w:p>
        </w:tc>
      </w:tr>
      <w:tr w:rsidR="005239C4" w:rsidTr="001C2869">
        <w:tc>
          <w:tcPr>
            <w:tcW w:w="5920" w:type="dxa"/>
          </w:tcPr>
          <w:p w:rsidR="005239C4" w:rsidRDefault="005239C4" w:rsidP="001C2869">
            <w:pPr>
              <w:pStyle w:val="Listenabsatz"/>
              <w:numPr>
                <w:ilvl w:val="0"/>
                <w:numId w:val="1"/>
              </w:numPr>
              <w:rPr>
                <w:lang w:val="de-DE"/>
              </w:rPr>
            </w:pPr>
            <w:r>
              <w:rPr>
                <w:lang w:val="de-DE"/>
              </w:rPr>
              <w:t>Schaltzeit/Station</w:t>
            </w:r>
          </w:p>
        </w:tc>
        <w:tc>
          <w:tcPr>
            <w:tcW w:w="3935" w:type="dxa"/>
          </w:tcPr>
          <w:p w:rsidR="005239C4" w:rsidRDefault="005239C4" w:rsidP="001C2869">
            <w:pPr>
              <w:rPr>
                <w:lang w:val="de-DE"/>
              </w:rPr>
            </w:pPr>
            <w:r>
              <w:rPr>
                <w:lang w:val="de-DE"/>
              </w:rPr>
              <w:t>0,5 sek.</w:t>
            </w:r>
          </w:p>
        </w:tc>
      </w:tr>
      <w:tr w:rsidR="005239C4" w:rsidTr="001C2869">
        <w:tc>
          <w:tcPr>
            <w:tcW w:w="5920" w:type="dxa"/>
          </w:tcPr>
          <w:p w:rsidR="005239C4" w:rsidRDefault="005239C4" w:rsidP="001C2869">
            <w:pPr>
              <w:pStyle w:val="Listenabsatz"/>
              <w:numPr>
                <w:ilvl w:val="0"/>
                <w:numId w:val="1"/>
              </w:numPr>
              <w:rPr>
                <w:lang w:val="de-DE"/>
              </w:rPr>
            </w:pPr>
            <w:r>
              <w:rPr>
                <w:lang w:val="de-DE"/>
              </w:rPr>
              <w:t>Revolverscheiben-Durchmesser</w:t>
            </w:r>
          </w:p>
        </w:tc>
        <w:tc>
          <w:tcPr>
            <w:tcW w:w="3935" w:type="dxa"/>
          </w:tcPr>
          <w:p w:rsidR="005239C4" w:rsidRDefault="005239C4" w:rsidP="001C2869">
            <w:pPr>
              <w:rPr>
                <w:lang w:val="de-DE"/>
              </w:rPr>
            </w:pPr>
            <w:r>
              <w:rPr>
                <w:lang w:val="de-DE"/>
              </w:rPr>
              <w:t>480 mm</w:t>
            </w:r>
          </w:p>
        </w:tc>
      </w:tr>
      <w:tr w:rsidR="005239C4" w:rsidTr="001C2869">
        <w:tc>
          <w:tcPr>
            <w:tcW w:w="5920" w:type="dxa"/>
          </w:tcPr>
          <w:p w:rsidR="005239C4" w:rsidRDefault="005239C4" w:rsidP="001C2869">
            <w:pPr>
              <w:pStyle w:val="Listenabsatz"/>
              <w:numPr>
                <w:ilvl w:val="0"/>
                <w:numId w:val="1"/>
              </w:numPr>
              <w:rPr>
                <w:lang w:val="de-DE"/>
              </w:rPr>
            </w:pPr>
            <w:r>
              <w:rPr>
                <w:lang w:val="de-DE"/>
              </w:rPr>
              <w:t>Innerer Teilkreis</w:t>
            </w:r>
          </w:p>
        </w:tc>
        <w:tc>
          <w:tcPr>
            <w:tcW w:w="3935" w:type="dxa"/>
          </w:tcPr>
          <w:p w:rsidR="005239C4" w:rsidRDefault="005239C4" w:rsidP="001C2869">
            <w:pPr>
              <w:rPr>
                <w:lang w:val="de-DE"/>
              </w:rPr>
            </w:pPr>
            <w:r>
              <w:rPr>
                <w:lang w:val="de-DE"/>
              </w:rPr>
              <w:t>325 mm</w:t>
            </w:r>
          </w:p>
        </w:tc>
      </w:tr>
      <w:tr w:rsidR="005239C4" w:rsidTr="001C2869">
        <w:tc>
          <w:tcPr>
            <w:tcW w:w="5920" w:type="dxa"/>
          </w:tcPr>
          <w:p w:rsidR="005239C4" w:rsidRDefault="005239C4" w:rsidP="001C2869">
            <w:pPr>
              <w:pStyle w:val="Listenabsatz"/>
              <w:numPr>
                <w:ilvl w:val="0"/>
                <w:numId w:val="1"/>
              </w:numPr>
              <w:rPr>
                <w:lang w:val="de-DE"/>
              </w:rPr>
            </w:pPr>
            <w:proofErr w:type="spellStart"/>
            <w:r>
              <w:rPr>
                <w:lang w:val="de-DE"/>
              </w:rPr>
              <w:t>Äusserer</w:t>
            </w:r>
            <w:proofErr w:type="spellEnd"/>
            <w:r>
              <w:rPr>
                <w:lang w:val="de-DE"/>
              </w:rPr>
              <w:t xml:space="preserve"> Teilkreis</w:t>
            </w:r>
          </w:p>
        </w:tc>
        <w:tc>
          <w:tcPr>
            <w:tcW w:w="3935" w:type="dxa"/>
          </w:tcPr>
          <w:p w:rsidR="005239C4" w:rsidRDefault="005239C4" w:rsidP="001C2869">
            <w:pPr>
              <w:rPr>
                <w:lang w:val="de-DE"/>
              </w:rPr>
            </w:pPr>
            <w:r>
              <w:rPr>
                <w:lang w:val="de-DE"/>
              </w:rPr>
              <w:t>395 mm</w:t>
            </w:r>
          </w:p>
        </w:tc>
      </w:tr>
      <w:tr w:rsidR="005239C4" w:rsidTr="001C2869">
        <w:tc>
          <w:tcPr>
            <w:tcW w:w="5920" w:type="dxa"/>
          </w:tcPr>
          <w:p w:rsidR="005239C4" w:rsidRDefault="005239C4" w:rsidP="001C2869">
            <w:pPr>
              <w:pStyle w:val="Listenabsatz"/>
              <w:numPr>
                <w:ilvl w:val="0"/>
                <w:numId w:val="1"/>
              </w:numPr>
              <w:rPr>
                <w:lang w:val="de-DE"/>
              </w:rPr>
            </w:pPr>
            <w:r>
              <w:rPr>
                <w:lang w:val="de-DE"/>
              </w:rPr>
              <w:t xml:space="preserve">Flugkreis der Aussendrehwerkzeuges, </w:t>
            </w:r>
            <w:proofErr w:type="spellStart"/>
            <w:r>
              <w:rPr>
                <w:lang w:val="de-DE"/>
              </w:rPr>
              <w:t>max</w:t>
            </w:r>
            <w:proofErr w:type="spellEnd"/>
          </w:p>
        </w:tc>
        <w:tc>
          <w:tcPr>
            <w:tcW w:w="3935" w:type="dxa"/>
          </w:tcPr>
          <w:p w:rsidR="005239C4" w:rsidRDefault="005239C4" w:rsidP="001C2869">
            <w:pPr>
              <w:rPr>
                <w:lang w:val="de-DE"/>
              </w:rPr>
            </w:pPr>
            <w:r>
              <w:rPr>
                <w:lang w:val="de-DE"/>
              </w:rPr>
              <w:t xml:space="preserve">555 mm </w:t>
            </w:r>
          </w:p>
        </w:tc>
      </w:tr>
    </w:tbl>
    <w:p w:rsidR="00FC4E35" w:rsidRDefault="00FC4E35" w:rsidP="007809C4">
      <w:pPr>
        <w:rPr>
          <w:lang w:val="de-CH"/>
        </w:rPr>
      </w:pPr>
    </w:p>
    <w:p w:rsidR="00E0588F" w:rsidRDefault="00D45A5D" w:rsidP="007809C4">
      <w:pPr>
        <w:rPr>
          <w:lang w:val="de-CH"/>
        </w:rPr>
      </w:pPr>
      <w:r>
        <w:rPr>
          <w:noProof/>
          <w:lang w:val="de-CH" w:eastAsia="de-CH"/>
        </w:rPr>
        <w:lastRenderedPageBreak/>
        <w:t xml:space="preserve">Heinraum </w:t>
      </w:r>
      <w:r w:rsidR="00E0588F">
        <w:rPr>
          <w:noProof/>
          <w:lang w:val="de-CH" w:eastAsia="de-CH"/>
        </w:rPr>
        <w:drawing>
          <wp:inline distT="0" distB="0" distL="0" distR="0">
            <wp:extent cx="6120765" cy="4590574"/>
            <wp:effectExtent l="19050" t="0" r="0" b="0"/>
            <wp:docPr id="4" name="Bild 3" descr="E:\Ringordner09\A99_Prov_Photoordner\Gebrauchtmaschinen_2015\Schranz02\DSCN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ngordner09\A99_Prov_Photoordner\Gebrauchtmaschinen_2015\Schranz02\DSCN2522.JPG"/>
                    <pic:cNvPicPr>
                      <a:picLocks noChangeAspect="1" noChangeArrowheads="1"/>
                    </pic:cNvPicPr>
                  </pic:nvPicPr>
                  <pic:blipFill>
                    <a:blip r:embed="rId6"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D45A5D" w:rsidRDefault="00D45A5D" w:rsidP="007809C4">
      <w:pPr>
        <w:rPr>
          <w:lang w:val="de-CH"/>
        </w:rPr>
      </w:pPr>
      <w:proofErr w:type="spellStart"/>
      <w:r>
        <w:rPr>
          <w:lang w:val="de-CH"/>
        </w:rPr>
        <w:t>Photo</w:t>
      </w:r>
      <w:proofErr w:type="spellEnd"/>
      <w:r>
        <w:rPr>
          <w:lang w:val="de-CH"/>
        </w:rPr>
        <w:t xml:space="preserve"> Maschinen Raum.</w:t>
      </w:r>
    </w:p>
    <w:p w:rsidR="00E0588F" w:rsidRDefault="00E0588F" w:rsidP="007809C4">
      <w:pPr>
        <w:rPr>
          <w:lang w:val="de-CH"/>
        </w:rPr>
      </w:pPr>
    </w:p>
    <w:p w:rsidR="00E0588F" w:rsidRDefault="00E0588F" w:rsidP="007809C4">
      <w:pPr>
        <w:rPr>
          <w:lang w:val="de-CH"/>
        </w:rPr>
      </w:pPr>
      <w:r>
        <w:rPr>
          <w:noProof/>
          <w:lang w:val="de-CH" w:eastAsia="de-CH"/>
        </w:rPr>
        <w:drawing>
          <wp:inline distT="0" distB="0" distL="0" distR="0">
            <wp:extent cx="4781550" cy="3586163"/>
            <wp:effectExtent l="19050" t="0" r="0" b="0"/>
            <wp:docPr id="3" name="Bild 2" descr="E:\Ringordner09\A99_Prov_Photoordner\Gebrauchtmaschinen_2015\Schranz02\DSCN25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ngordner09\A99_Prov_Photoordner\Gebrauchtmaschinen_2015\Schranz02\DSCN2517 (2).JPG"/>
                    <pic:cNvPicPr>
                      <a:picLocks noChangeAspect="1" noChangeArrowheads="1"/>
                    </pic:cNvPicPr>
                  </pic:nvPicPr>
                  <pic:blipFill>
                    <a:blip r:embed="rId7" cstate="print"/>
                    <a:srcRect/>
                    <a:stretch>
                      <a:fillRect/>
                    </a:stretch>
                  </pic:blipFill>
                  <pic:spPr bwMode="auto">
                    <a:xfrm>
                      <a:off x="0" y="0"/>
                      <a:ext cx="4781054" cy="3585791"/>
                    </a:xfrm>
                    <a:prstGeom prst="rect">
                      <a:avLst/>
                    </a:prstGeom>
                    <a:noFill/>
                    <a:ln w="9525">
                      <a:noFill/>
                      <a:miter lim="800000"/>
                      <a:headEnd/>
                      <a:tailEnd/>
                    </a:ln>
                  </pic:spPr>
                </pic:pic>
              </a:graphicData>
            </a:graphic>
          </wp:inline>
        </w:drawing>
      </w:r>
    </w:p>
    <w:p w:rsidR="00E0588F" w:rsidRDefault="00D45A5D" w:rsidP="007809C4">
      <w:pPr>
        <w:rPr>
          <w:lang w:val="de-CH"/>
        </w:rPr>
      </w:pPr>
      <w:r>
        <w:rPr>
          <w:lang w:val="de-CH"/>
        </w:rPr>
        <w:t>CNC Steuerung Sinumerik 810T</w:t>
      </w:r>
    </w:p>
    <w:p w:rsidR="00E0588F" w:rsidRDefault="00E0588F" w:rsidP="007809C4">
      <w:pPr>
        <w:rPr>
          <w:lang w:val="de-CH"/>
        </w:rPr>
      </w:pPr>
      <w:r>
        <w:rPr>
          <w:noProof/>
          <w:lang w:val="de-CH" w:eastAsia="de-CH"/>
        </w:rPr>
        <w:lastRenderedPageBreak/>
        <w:drawing>
          <wp:inline distT="0" distB="0" distL="0" distR="0">
            <wp:extent cx="5038725" cy="3779044"/>
            <wp:effectExtent l="19050" t="0" r="9525" b="0"/>
            <wp:docPr id="5" name="Bild 4" descr="E:\Ringordner09\A99_Prov_Photoordner\Gebrauchtmaschinen_2015\storebro_schranz\2015-10-19\1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ingordner09\A99_Prov_Photoordner\Gebrauchtmaschinen_2015\storebro_schranz\2015-10-19\151 (2).JPG"/>
                    <pic:cNvPicPr>
                      <a:picLocks noChangeAspect="1" noChangeArrowheads="1"/>
                    </pic:cNvPicPr>
                  </pic:nvPicPr>
                  <pic:blipFill>
                    <a:blip r:embed="rId8" cstate="print"/>
                    <a:srcRect/>
                    <a:stretch>
                      <a:fillRect/>
                    </a:stretch>
                  </pic:blipFill>
                  <pic:spPr bwMode="auto">
                    <a:xfrm>
                      <a:off x="0" y="0"/>
                      <a:ext cx="5038203" cy="3778652"/>
                    </a:xfrm>
                    <a:prstGeom prst="rect">
                      <a:avLst/>
                    </a:prstGeom>
                    <a:noFill/>
                    <a:ln w="9525">
                      <a:noFill/>
                      <a:miter lim="800000"/>
                      <a:headEnd/>
                      <a:tailEnd/>
                    </a:ln>
                  </pic:spPr>
                </pic:pic>
              </a:graphicData>
            </a:graphic>
          </wp:inline>
        </w:drawing>
      </w:r>
    </w:p>
    <w:p w:rsidR="00D45A5D" w:rsidRDefault="00D45A5D" w:rsidP="007809C4">
      <w:pPr>
        <w:rPr>
          <w:lang w:val="de-CH"/>
        </w:rPr>
      </w:pPr>
      <w:r>
        <w:rPr>
          <w:lang w:val="de-CH"/>
        </w:rPr>
        <w:t xml:space="preserve">Maschinen Verlad in den Schweizer Bergen </w:t>
      </w:r>
    </w:p>
    <w:p w:rsidR="00D45A5D" w:rsidRDefault="00D45A5D" w:rsidP="007809C4">
      <w:pPr>
        <w:rPr>
          <w:noProof/>
          <w:lang w:val="de-CH" w:eastAsia="de-CH"/>
        </w:rPr>
      </w:pPr>
    </w:p>
    <w:p w:rsidR="00E0588F" w:rsidRDefault="00E0588F" w:rsidP="007809C4">
      <w:pPr>
        <w:rPr>
          <w:lang w:val="de-CH"/>
        </w:rPr>
      </w:pPr>
      <w:r>
        <w:rPr>
          <w:noProof/>
          <w:lang w:val="de-CH" w:eastAsia="de-CH"/>
        </w:rPr>
        <w:drawing>
          <wp:inline distT="0" distB="0" distL="0" distR="0">
            <wp:extent cx="5038725" cy="3779043"/>
            <wp:effectExtent l="19050" t="0" r="9525" b="0"/>
            <wp:docPr id="6" name="Bild 5" descr="E:\Ringordner09\A99_Prov_Photoordner\Gebrauchtmaschinen_2015\storebro_schranz\2015-10-1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ingordner09\A99_Prov_Photoordner\Gebrauchtmaschinen_2015\storebro_schranz\2015-10-19\158.JPG"/>
                    <pic:cNvPicPr>
                      <a:picLocks noChangeAspect="1" noChangeArrowheads="1"/>
                    </pic:cNvPicPr>
                  </pic:nvPicPr>
                  <pic:blipFill>
                    <a:blip r:embed="rId9" cstate="print"/>
                    <a:srcRect/>
                    <a:stretch>
                      <a:fillRect/>
                    </a:stretch>
                  </pic:blipFill>
                  <pic:spPr bwMode="auto">
                    <a:xfrm>
                      <a:off x="0" y="0"/>
                      <a:ext cx="5038203" cy="3778651"/>
                    </a:xfrm>
                    <a:prstGeom prst="rect">
                      <a:avLst/>
                    </a:prstGeom>
                    <a:noFill/>
                    <a:ln w="9525">
                      <a:noFill/>
                      <a:miter lim="800000"/>
                      <a:headEnd/>
                      <a:tailEnd/>
                    </a:ln>
                  </pic:spPr>
                </pic:pic>
              </a:graphicData>
            </a:graphic>
          </wp:inline>
        </w:drawing>
      </w:r>
    </w:p>
    <w:p w:rsidR="00D45A5D" w:rsidRPr="00E0588F" w:rsidRDefault="00D45A5D" w:rsidP="007809C4">
      <w:pPr>
        <w:rPr>
          <w:lang w:val="de-CH"/>
        </w:rPr>
      </w:pPr>
      <w:r>
        <w:rPr>
          <w:lang w:val="de-CH"/>
        </w:rPr>
        <w:t xml:space="preserve">Maschinen Ablad in </w:t>
      </w:r>
      <w:proofErr w:type="spellStart"/>
      <w:r>
        <w:rPr>
          <w:lang w:val="de-CH"/>
        </w:rPr>
        <w:t>Dulliken</w:t>
      </w:r>
      <w:proofErr w:type="spellEnd"/>
      <w:r>
        <w:rPr>
          <w:lang w:val="de-CH"/>
        </w:rPr>
        <w:t xml:space="preserve">. </w:t>
      </w:r>
    </w:p>
    <w:p w:rsidR="00191780" w:rsidRDefault="00191780">
      <w:pPr>
        <w:rPr>
          <w:lang w:val="de-DE"/>
        </w:rPr>
      </w:pPr>
    </w:p>
    <w:p w:rsidR="00191780" w:rsidRDefault="00191780">
      <w:pPr>
        <w:rPr>
          <w:lang w:val="de-DE"/>
        </w:rPr>
      </w:pPr>
    </w:p>
    <w:p w:rsidR="00191780" w:rsidRDefault="00191780">
      <w:pPr>
        <w:rPr>
          <w:lang w:val="de-DE"/>
        </w:rPr>
      </w:pPr>
    </w:p>
    <w:p w:rsidR="00191780" w:rsidRDefault="00191780">
      <w:pPr>
        <w:rPr>
          <w:lang w:val="de-DE"/>
        </w:rPr>
      </w:pPr>
    </w:p>
    <w:p w:rsidR="00191780" w:rsidRDefault="00191780">
      <w:pPr>
        <w:rPr>
          <w:lang w:val="de-DE"/>
        </w:rPr>
      </w:pPr>
    </w:p>
    <w:p w:rsidR="00CA38CA" w:rsidRDefault="00EF5B1C" w:rsidP="00191780">
      <w:pPr>
        <w:rPr>
          <w:lang w:val="de-DE"/>
        </w:rPr>
      </w:pPr>
      <w:r w:rsidRPr="00EF5B1C">
        <w:rPr>
          <w:noProof/>
          <w:lang w:val="de-CH" w:eastAsia="de-CH"/>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096000" cy="4572000"/>
            <wp:effectExtent l="19050" t="0" r="0" b="0"/>
            <wp:wrapSquare wrapText="bothSides"/>
            <wp:docPr id="2" name="Рисунок 3" descr="C:\Users\Dani\AppData\Local\Microsoft\Windows\Temporary Internet Files\Content.Outlook\1FJLHG1J\k-DSCN966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AppData\Local\Microsoft\Windows\Temporary Internet Files\Content.Outlook\1FJLHG1J\k-DSCN9667 (4).JPG"/>
                    <pic:cNvPicPr>
                      <a:picLocks noChangeAspect="1" noChangeArrowheads="1"/>
                    </pic:cNvPicPr>
                  </pic:nvPicPr>
                  <pic:blipFill>
                    <a:blip r:embed="rId10" cstate="print"/>
                    <a:srcRect/>
                    <a:stretch>
                      <a:fillRect/>
                    </a:stretch>
                  </pic:blipFill>
                  <pic:spPr bwMode="auto">
                    <a:xfrm>
                      <a:off x="0" y="0"/>
                      <a:ext cx="6096000" cy="4572000"/>
                    </a:xfrm>
                    <a:prstGeom prst="rect">
                      <a:avLst/>
                    </a:prstGeom>
                    <a:noFill/>
                    <a:ln w="9525">
                      <a:noFill/>
                      <a:miter lim="800000"/>
                      <a:headEnd/>
                      <a:tailEnd/>
                    </a:ln>
                  </pic:spPr>
                </pic:pic>
              </a:graphicData>
            </a:graphic>
          </wp:anchor>
        </w:drawing>
      </w:r>
      <w:r w:rsidR="00191780">
        <w:rPr>
          <w:lang w:val="de-DE"/>
        </w:rPr>
        <w:br w:type="textWrapping" w:clear="all"/>
      </w:r>
    </w:p>
    <w:p w:rsidR="00191780" w:rsidRDefault="00191780" w:rsidP="00191780">
      <w:pPr>
        <w:rPr>
          <w:lang w:val="de-CH"/>
        </w:rPr>
      </w:pPr>
      <w:r>
        <w:rPr>
          <w:lang w:val="de-CH"/>
        </w:rPr>
        <w:t>Inseraten Text:</w:t>
      </w:r>
    </w:p>
    <w:p w:rsidR="00191780" w:rsidRDefault="00191780" w:rsidP="00191780">
      <w:pPr>
        <w:rPr>
          <w:lang w:val="de-CH"/>
        </w:rPr>
      </w:pPr>
    </w:p>
    <w:p w:rsidR="00191780" w:rsidRDefault="00191780" w:rsidP="00CA38CA">
      <w:pPr>
        <w:rPr>
          <w:lang w:val="de-CH"/>
        </w:rPr>
      </w:pPr>
      <w:r w:rsidRPr="00B863CC">
        <w:rPr>
          <w:lang w:val="de-CH"/>
        </w:rPr>
        <w:t xml:space="preserve">Wie verkaufen ab Lager </w:t>
      </w:r>
      <w:proofErr w:type="spellStart"/>
      <w:r w:rsidRPr="00B863CC">
        <w:rPr>
          <w:lang w:val="de-CH"/>
        </w:rPr>
        <w:t>Dulliken</w:t>
      </w:r>
      <w:proofErr w:type="spellEnd"/>
      <w:r w:rsidRPr="00B863CC">
        <w:rPr>
          <w:lang w:val="de-CH"/>
        </w:rPr>
        <w:t xml:space="preserve"> Schwei</w:t>
      </w:r>
      <w:r w:rsidR="00CA38CA">
        <w:rPr>
          <w:lang w:val="de-CH"/>
        </w:rPr>
        <w:t xml:space="preserve">z. Eine Storebro Schweden  STB 4000, </w:t>
      </w:r>
      <w:r w:rsidRPr="00B863CC">
        <w:rPr>
          <w:lang w:val="de-CH"/>
        </w:rPr>
        <w:t xml:space="preserve"> 12 Fach  Werkzeug Revolver. CNC Sinumerik 810T</w:t>
      </w:r>
      <w:r w:rsidR="00CA38CA">
        <w:rPr>
          <w:lang w:val="de-CH"/>
        </w:rPr>
        <w:t xml:space="preserve">, Umlauf Durchmesser 570 mm. Grösster Durchmesser zwischen Spitzen 390 mm Spitzenweite 950mm. Zwiestufen Getriebe 37.5 KW. Maschine ist  gereinigt, auch im Maschinenraum neuen Schutzscheibe.  Auf Wunsch  mit Inbetriebnahme und Schulung.  Umbau auf eine bei uns an Lager befindliche neuere CNC Steuerung Sinumerik 802 DSL 19500.- innert 8 Wochen.    </w:t>
      </w:r>
      <w:r w:rsidR="004A430F">
        <w:rPr>
          <w:lang w:val="de-CH"/>
        </w:rPr>
        <w:t xml:space="preserve"> Preis der Maschine        12 9</w:t>
      </w:r>
      <w:r w:rsidR="00CA38CA">
        <w:rPr>
          <w:lang w:val="de-CH"/>
        </w:rPr>
        <w:t xml:space="preserve">00.- </w:t>
      </w:r>
    </w:p>
    <w:p w:rsidR="00CA38CA" w:rsidRDefault="00CA38CA" w:rsidP="00CA38CA">
      <w:pPr>
        <w:rPr>
          <w:lang w:val="de-CH"/>
        </w:rPr>
      </w:pPr>
    </w:p>
    <w:p w:rsidR="007809C4" w:rsidRPr="00191780" w:rsidRDefault="007809C4" w:rsidP="00191780">
      <w:pPr>
        <w:tabs>
          <w:tab w:val="left" w:pos="3165"/>
        </w:tabs>
        <w:rPr>
          <w:lang w:val="de-DE"/>
        </w:rPr>
      </w:pPr>
    </w:p>
    <w:sectPr w:rsidR="007809C4" w:rsidRPr="00191780" w:rsidSect="006C0608">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DB17C3"/>
    <w:multiLevelType w:val="hybridMultilevel"/>
    <w:tmpl w:val="5134B2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77F30447"/>
    <w:multiLevelType w:val="hybridMultilevel"/>
    <w:tmpl w:val="C14C278E"/>
    <w:lvl w:ilvl="0" w:tplc="A43C2B9E">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B7A32"/>
    <w:rsid w:val="00191780"/>
    <w:rsid w:val="00277044"/>
    <w:rsid w:val="002B7A32"/>
    <w:rsid w:val="0033096E"/>
    <w:rsid w:val="0046613C"/>
    <w:rsid w:val="004A430F"/>
    <w:rsid w:val="005239C4"/>
    <w:rsid w:val="00574EEF"/>
    <w:rsid w:val="00652A67"/>
    <w:rsid w:val="00664D0A"/>
    <w:rsid w:val="006C0608"/>
    <w:rsid w:val="007809C4"/>
    <w:rsid w:val="007E23F8"/>
    <w:rsid w:val="009E7194"/>
    <w:rsid w:val="00AC329C"/>
    <w:rsid w:val="00C5513B"/>
    <w:rsid w:val="00CA38CA"/>
    <w:rsid w:val="00CF4434"/>
    <w:rsid w:val="00D45A5D"/>
    <w:rsid w:val="00D73CC1"/>
    <w:rsid w:val="00E0588F"/>
    <w:rsid w:val="00E94789"/>
    <w:rsid w:val="00EF5B1C"/>
    <w:rsid w:val="00FC4E35"/>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60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B7A3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7A32"/>
    <w:rPr>
      <w:rFonts w:ascii="Tahoma" w:hAnsi="Tahoma" w:cs="Tahoma"/>
      <w:sz w:val="16"/>
      <w:szCs w:val="16"/>
    </w:rPr>
  </w:style>
  <w:style w:type="table" w:styleId="Tabellengitternetz">
    <w:name w:val="Table Grid"/>
    <w:basedOn w:val="NormaleTabelle"/>
    <w:uiPriority w:val="59"/>
    <w:rsid w:val="00FC4E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FC4E3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432</Words>
  <Characters>2728</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dc:creator>
  <cp:lastModifiedBy>admin</cp:lastModifiedBy>
  <cp:revision>2</cp:revision>
  <dcterms:created xsi:type="dcterms:W3CDTF">2015-12-05T14:38:00Z</dcterms:created>
  <dcterms:modified xsi:type="dcterms:W3CDTF">2015-12-05T14:38:00Z</dcterms:modified>
</cp:coreProperties>
</file>